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dTable4Accent2"/>
        <w:tblW w:w="5000" w:type="pct"/>
        <w:tblLook w:val="04A0"/>
      </w:tblPr>
      <w:tblGrid>
        <w:gridCol w:w="486"/>
        <w:gridCol w:w="998"/>
        <w:gridCol w:w="7926"/>
        <w:gridCol w:w="1215"/>
        <w:gridCol w:w="1484"/>
        <w:gridCol w:w="1497"/>
        <w:gridCol w:w="1746"/>
      </w:tblGrid>
      <w:tr w:rsidR="00836650" w:rsidRPr="00836650" w:rsidTr="006207C4">
        <w:trPr>
          <w:cnfStyle w:val="100000000000"/>
        </w:trPr>
        <w:tc>
          <w:tcPr>
            <w:cnfStyle w:val="001000000000"/>
            <w:tcW w:w="114" w:type="pct"/>
            <w:vAlign w:val="center"/>
            <w:hideMark/>
          </w:tcPr>
          <w:p w:rsidR="00836650" w:rsidRPr="00836650" w:rsidRDefault="00836650" w:rsidP="006207C4">
            <w:pPr>
              <w:spacing w:line="259" w:lineRule="auto"/>
              <w:jc w:val="center"/>
            </w:pPr>
            <w:bookmarkStart w:id="0" w:name="_GoBack" w:colFirst="2" w:colLast="2"/>
            <w:r w:rsidRPr="00836650">
              <w:t>Lp.</w:t>
            </w:r>
          </w:p>
        </w:tc>
        <w:tc>
          <w:tcPr>
            <w:tcW w:w="309" w:type="pct"/>
            <w:vAlign w:val="center"/>
            <w:hideMark/>
          </w:tcPr>
          <w:p w:rsidR="00836650" w:rsidRPr="00836650" w:rsidRDefault="00836650" w:rsidP="006207C4">
            <w:pPr>
              <w:spacing w:line="259" w:lineRule="auto"/>
              <w:jc w:val="center"/>
              <w:cnfStyle w:val="100000000000"/>
            </w:pPr>
            <w:r w:rsidRPr="00836650">
              <w:t>Numer</w:t>
            </w:r>
            <w:r w:rsidRPr="00836650">
              <w:br/>
              <w:t>projektu</w:t>
            </w:r>
          </w:p>
        </w:tc>
        <w:tc>
          <w:tcPr>
            <w:tcW w:w="2545" w:type="pct"/>
            <w:vAlign w:val="center"/>
            <w:hideMark/>
          </w:tcPr>
          <w:p w:rsidR="00836650" w:rsidRPr="00836650" w:rsidRDefault="00836650" w:rsidP="006207C4">
            <w:pPr>
              <w:spacing w:line="259" w:lineRule="auto"/>
              <w:jc w:val="center"/>
              <w:cnfStyle w:val="100000000000"/>
            </w:pPr>
            <w:r w:rsidRPr="00836650">
              <w:t>Tytuł oferty / Oferent</w:t>
            </w:r>
          </w:p>
        </w:tc>
        <w:tc>
          <w:tcPr>
            <w:tcW w:w="391" w:type="pct"/>
            <w:vAlign w:val="center"/>
            <w:hideMark/>
          </w:tcPr>
          <w:p w:rsidR="00836650" w:rsidRPr="00836650" w:rsidRDefault="00836650" w:rsidP="006207C4">
            <w:pPr>
              <w:spacing w:line="259" w:lineRule="auto"/>
              <w:jc w:val="center"/>
              <w:cnfStyle w:val="100000000000"/>
            </w:pPr>
            <w:r w:rsidRPr="00836650">
              <w:t>Ocena formalna</w:t>
            </w:r>
          </w:p>
        </w:tc>
        <w:tc>
          <w:tcPr>
            <w:tcW w:w="493" w:type="pct"/>
            <w:vAlign w:val="center"/>
            <w:hideMark/>
          </w:tcPr>
          <w:p w:rsidR="00836650" w:rsidRPr="00836650" w:rsidRDefault="00836650" w:rsidP="006207C4">
            <w:pPr>
              <w:spacing w:line="259" w:lineRule="auto"/>
              <w:jc w:val="center"/>
              <w:cnfStyle w:val="100000000000"/>
            </w:pPr>
            <w:r w:rsidRPr="00836650">
              <w:t>Kwota wnioskowana</w:t>
            </w:r>
          </w:p>
        </w:tc>
        <w:tc>
          <w:tcPr>
            <w:tcW w:w="489" w:type="pct"/>
            <w:vAlign w:val="center"/>
            <w:hideMark/>
          </w:tcPr>
          <w:p w:rsidR="00836650" w:rsidRPr="00836650" w:rsidRDefault="00836650" w:rsidP="006207C4">
            <w:pPr>
              <w:spacing w:line="259" w:lineRule="auto"/>
              <w:jc w:val="center"/>
              <w:cnfStyle w:val="100000000000"/>
            </w:pPr>
            <w:r w:rsidRPr="00836650">
              <w:t>Ocena merytoryczna</w:t>
            </w:r>
          </w:p>
        </w:tc>
        <w:tc>
          <w:tcPr>
            <w:tcW w:w="568" w:type="pct"/>
            <w:vAlign w:val="center"/>
            <w:hideMark/>
          </w:tcPr>
          <w:p w:rsidR="00836650" w:rsidRPr="00836650" w:rsidRDefault="00836650" w:rsidP="006207C4">
            <w:pPr>
              <w:spacing w:line="259" w:lineRule="auto"/>
              <w:jc w:val="center"/>
              <w:cnfStyle w:val="100000000000"/>
            </w:pPr>
            <w:r w:rsidRPr="00836650">
              <w:t>Kwota dofinansowania</w:t>
            </w:r>
          </w:p>
        </w:tc>
      </w:tr>
      <w:tr w:rsidR="00836650" w:rsidRPr="00836650" w:rsidTr="00836650">
        <w:trPr>
          <w:cnfStyle w:val="000000100000"/>
        </w:trPr>
        <w:tc>
          <w:tcPr>
            <w:cnfStyle w:val="001000000000"/>
            <w:tcW w:w="114" w:type="pct"/>
            <w:vAlign w:val="center"/>
            <w:hideMark/>
          </w:tcPr>
          <w:p w:rsidR="00836650" w:rsidRPr="00836650" w:rsidRDefault="00836650" w:rsidP="00836650">
            <w:pPr>
              <w:spacing w:line="259" w:lineRule="auto"/>
              <w:jc w:val="center"/>
            </w:pPr>
            <w:r w:rsidRPr="00836650">
              <w:t>1</w:t>
            </w:r>
          </w:p>
        </w:tc>
        <w:tc>
          <w:tcPr>
            <w:tcW w:w="309" w:type="pct"/>
            <w:vAlign w:val="center"/>
            <w:hideMark/>
          </w:tcPr>
          <w:p w:rsidR="00836650" w:rsidRPr="00836650" w:rsidRDefault="00836650" w:rsidP="00836650">
            <w:pPr>
              <w:spacing w:line="259" w:lineRule="auto"/>
              <w:jc w:val="center"/>
              <w:cnfStyle w:val="000000100000"/>
            </w:pPr>
            <w:r w:rsidRPr="00836650">
              <w:t>18</w:t>
            </w:r>
          </w:p>
        </w:tc>
        <w:tc>
          <w:tcPr>
            <w:tcW w:w="2545" w:type="pct"/>
            <w:hideMark/>
          </w:tcPr>
          <w:p w:rsidR="00836650" w:rsidRPr="00836650" w:rsidRDefault="00836650" w:rsidP="00836650">
            <w:pPr>
              <w:spacing w:line="259" w:lineRule="auto"/>
              <w:cnfStyle w:val="000000100000"/>
            </w:pPr>
            <w:r w:rsidRPr="00836650">
              <w:rPr>
                <w:b/>
                <w:bCs/>
              </w:rPr>
              <w:t>Czy jesteśmy rzeczywiście niepełnosprawni?</w:t>
            </w:r>
            <w:r w:rsidRPr="00836650">
              <w:t xml:space="preserve"> </w:t>
            </w:r>
            <w:r w:rsidRPr="00836650">
              <w:br/>
              <w:t xml:space="preserve">FUNDACJA NA RZECZ DZIECI, MŁODZIEŻY I DOROSŁYCH Z NIEPEŁNOSPRAWNOŚCIĄ. JEDNOŚĆ, GODNOŚĆ, PRACA </w:t>
            </w:r>
          </w:p>
        </w:tc>
        <w:tc>
          <w:tcPr>
            <w:tcW w:w="391" w:type="pct"/>
            <w:vAlign w:val="center"/>
            <w:hideMark/>
          </w:tcPr>
          <w:p w:rsidR="00836650" w:rsidRPr="00836650" w:rsidRDefault="00836650" w:rsidP="00836650">
            <w:pPr>
              <w:spacing w:line="259" w:lineRule="auto"/>
              <w:jc w:val="center"/>
              <w:cnfStyle w:val="000000100000"/>
            </w:pPr>
            <w:r w:rsidRPr="00836650">
              <w:rPr>
                <w:b/>
                <w:bCs/>
              </w:rPr>
              <w:t>Pozytywna</w:t>
            </w:r>
            <w:r w:rsidRPr="00836650">
              <w:t xml:space="preserve"> </w:t>
            </w:r>
          </w:p>
        </w:tc>
        <w:tc>
          <w:tcPr>
            <w:tcW w:w="493" w:type="pct"/>
            <w:vAlign w:val="center"/>
            <w:hideMark/>
          </w:tcPr>
          <w:p w:rsidR="00836650" w:rsidRPr="00836650" w:rsidRDefault="00836650" w:rsidP="00836650">
            <w:pPr>
              <w:spacing w:line="259" w:lineRule="auto"/>
              <w:jc w:val="center"/>
              <w:cnfStyle w:val="000000100000"/>
            </w:pPr>
            <w:r w:rsidRPr="00836650">
              <w:t>5 000,00 zł</w:t>
            </w:r>
          </w:p>
        </w:tc>
        <w:tc>
          <w:tcPr>
            <w:tcW w:w="489" w:type="pct"/>
            <w:vAlign w:val="center"/>
            <w:hideMark/>
          </w:tcPr>
          <w:p w:rsidR="00836650" w:rsidRPr="00836650" w:rsidRDefault="00836650" w:rsidP="00836650">
            <w:pPr>
              <w:spacing w:line="259" w:lineRule="auto"/>
              <w:jc w:val="center"/>
              <w:cnfStyle w:val="000000100000"/>
            </w:pPr>
            <w:r w:rsidRPr="00836650">
              <w:rPr>
                <w:b/>
                <w:bCs/>
              </w:rPr>
              <w:t>Pozytywna</w:t>
            </w:r>
            <w:r w:rsidRPr="00836650">
              <w:t xml:space="preserve"> </w:t>
            </w:r>
            <w:r w:rsidRPr="00836650">
              <w:br/>
              <w:t>23,7</w:t>
            </w:r>
          </w:p>
        </w:tc>
        <w:tc>
          <w:tcPr>
            <w:tcW w:w="568" w:type="pct"/>
            <w:vAlign w:val="center"/>
            <w:hideMark/>
          </w:tcPr>
          <w:p w:rsidR="00836650" w:rsidRPr="00836650" w:rsidRDefault="00836650" w:rsidP="00836650">
            <w:pPr>
              <w:spacing w:line="259" w:lineRule="auto"/>
              <w:jc w:val="center"/>
              <w:cnfStyle w:val="000000100000"/>
            </w:pPr>
            <w:r w:rsidRPr="00836650">
              <w:t>5 000,00</w:t>
            </w:r>
          </w:p>
        </w:tc>
      </w:tr>
      <w:bookmarkEnd w:id="0"/>
    </w:tbl>
    <w:p w:rsidR="007E2E1F" w:rsidRDefault="007E2E1F" w:rsidP="00EC68AF"/>
    <w:sectPr w:rsidR="007E2E1F" w:rsidSect="009868EF">
      <w:headerReference w:type="default" r:id="rId6"/>
      <w:footerReference w:type="default" r:id="rId7"/>
      <w:pgSz w:w="16838" w:h="11906" w:orient="landscape"/>
      <w:pgMar w:top="1985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25C8" w:rsidRDefault="003C25C8" w:rsidP="009868EF">
      <w:pPr>
        <w:spacing w:after="0" w:line="240" w:lineRule="auto"/>
      </w:pPr>
      <w:r>
        <w:separator/>
      </w:r>
    </w:p>
  </w:endnote>
  <w:endnote w:type="continuationSeparator" w:id="0">
    <w:p w:rsidR="003C25C8" w:rsidRDefault="003C25C8" w:rsidP="009868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ntique Olive">
    <w:charset w:val="EE"/>
    <w:family w:val="swiss"/>
    <w:pitch w:val="variable"/>
    <w:sig w:usb0="00000007" w:usb1="00000000" w:usb2="00000000" w:usb3="00000000" w:csb0="00000093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39553061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9868EF" w:rsidRDefault="007805CF" w:rsidP="009868EF">
            <w:pPr>
              <w:pStyle w:val="Stopka"/>
              <w:tabs>
                <w:tab w:val="right" w:pos="14684"/>
              </w:tabs>
            </w:pPr>
            <w:r>
              <w:rPr>
                <w:noProof/>
                <w:lang w:eastAsia="pl-PL"/>
              </w:rPr>
              <w:pict>
                <v:line id="Łącznik prosty 10" o:spid="_x0000_s4097" style="position:absolute;z-index:251668480;visibility:visible;mso-position-horizontal-relative:text;mso-position-vertical-relative:text" from=".9pt,8.45pt" to="735.9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" strokecolor="#ed7d31 [3205]" strokeweight=".5pt">
                  <v:stroke joinstyle="miter"/>
                </v:line>
              </w:pict>
            </w:r>
          </w:p>
          <w:p w:rsidR="009868EF" w:rsidRDefault="009868EF" w:rsidP="009868EF">
            <w:pPr>
              <w:pStyle w:val="Stopka"/>
              <w:tabs>
                <w:tab w:val="right" w:pos="14684"/>
              </w:tabs>
            </w:pPr>
            <w:r>
              <w:t>www.eduq.pl</w:t>
            </w:r>
            <w:r>
              <w:tab/>
            </w:r>
            <w:r>
              <w:tab/>
            </w:r>
            <w:r>
              <w:tab/>
              <w:t xml:space="preserve">Strona </w:t>
            </w:r>
            <w:r w:rsidR="007805CF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7805CF">
              <w:rPr>
                <w:b/>
                <w:bCs/>
                <w:sz w:val="24"/>
                <w:szCs w:val="24"/>
              </w:rPr>
              <w:fldChar w:fldCharType="separate"/>
            </w:r>
            <w:r w:rsidR="00C90EAE">
              <w:rPr>
                <w:b/>
                <w:bCs/>
                <w:noProof/>
              </w:rPr>
              <w:t>1</w:t>
            </w:r>
            <w:r w:rsidR="007805CF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7805CF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7805CF">
              <w:rPr>
                <w:b/>
                <w:bCs/>
                <w:sz w:val="24"/>
                <w:szCs w:val="24"/>
              </w:rPr>
              <w:fldChar w:fldCharType="separate"/>
            </w:r>
            <w:r w:rsidR="00C90EAE">
              <w:rPr>
                <w:b/>
                <w:bCs/>
                <w:noProof/>
              </w:rPr>
              <w:t>1</w:t>
            </w:r>
            <w:r w:rsidR="007805CF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868EF" w:rsidRDefault="009868E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25C8" w:rsidRDefault="003C25C8" w:rsidP="009868EF">
      <w:pPr>
        <w:spacing w:after="0" w:line="240" w:lineRule="auto"/>
      </w:pPr>
      <w:r>
        <w:separator/>
      </w:r>
    </w:p>
  </w:footnote>
  <w:footnote w:type="continuationSeparator" w:id="0">
    <w:p w:rsidR="003C25C8" w:rsidRDefault="003C25C8" w:rsidP="009868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8EF" w:rsidRPr="009868EF" w:rsidRDefault="009A0502" w:rsidP="009868EF">
    <w:pPr>
      <w:spacing w:after="0" w:line="240" w:lineRule="auto"/>
      <w:jc w:val="center"/>
      <w:rPr>
        <w:rFonts w:ascii="Calibri" w:eastAsia="Times New Roman" w:hAnsi="Calibri" w:cs="Times New Roman"/>
        <w:b/>
        <w:sz w:val="28"/>
        <w:szCs w:val="28"/>
        <w:lang w:eastAsia="pl-PL"/>
      </w:rPr>
    </w:pPr>
    <w:r w:rsidRPr="009868EF">
      <w:rPr>
        <w:rFonts w:ascii="Antique Olive" w:eastAsia="Times New Roman" w:hAnsi="Antique Olive" w:cs="Times New Roman"/>
        <w:noProof/>
        <w:szCs w:val="24"/>
        <w:lang w:eastAsia="pl-PL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3990975</wp:posOffset>
          </wp:positionH>
          <wp:positionV relativeFrom="paragraph">
            <wp:posOffset>-64770</wp:posOffset>
          </wp:positionV>
          <wp:extent cx="552450" cy="534035"/>
          <wp:effectExtent l="0" t="0" r="0" b="0"/>
          <wp:wrapTight wrapText="bothSides">
            <wp:wrapPolygon edited="0">
              <wp:start x="0" y="0"/>
              <wp:lineTo x="0" y="20804"/>
              <wp:lineTo x="20855" y="20804"/>
              <wp:lineTo x="20855" y="0"/>
              <wp:lineTo x="0" y="0"/>
            </wp:wrapPolygon>
          </wp:wrapTight>
          <wp:docPr id="9" name="Obraz 9" descr="logo_S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_S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534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868EF">
      <w:rPr>
        <w:rFonts w:ascii="Antique Olive" w:eastAsia="Times New Roman" w:hAnsi="Antique Olive" w:cs="Times New Roman"/>
        <w:noProof/>
        <w:szCs w:val="24"/>
        <w:lang w:eastAsia="pl-PL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4722495</wp:posOffset>
          </wp:positionH>
          <wp:positionV relativeFrom="paragraph">
            <wp:posOffset>-47625</wp:posOffset>
          </wp:positionV>
          <wp:extent cx="1097280" cy="440055"/>
          <wp:effectExtent l="0" t="0" r="7620" b="0"/>
          <wp:wrapNone/>
          <wp:docPr id="8" name="Obraz 8" descr="edu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eduq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280" cy="440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9868EF">
      <w:rPr>
        <w:rFonts w:ascii="Antique Olive" w:eastAsia="Times New Roman" w:hAnsi="Antique Olive" w:cs="Times New Roman"/>
        <w:noProof/>
        <w:szCs w:val="24"/>
        <w:lang w:eastAsia="pl-PL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6085840</wp:posOffset>
          </wp:positionH>
          <wp:positionV relativeFrom="paragraph">
            <wp:posOffset>-256540</wp:posOffset>
          </wp:positionV>
          <wp:extent cx="876935" cy="877570"/>
          <wp:effectExtent l="0" t="0" r="0" b="0"/>
          <wp:wrapNone/>
          <wp:docPr id="7" name="Obraz 7" descr="r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c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935" cy="877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9868EF">
      <w:rPr>
        <w:rFonts w:ascii="Antique Olive" w:eastAsia="Times New Roman" w:hAnsi="Antique Olive" w:cs="Times New Roman"/>
        <w:noProof/>
        <w:szCs w:val="24"/>
        <w:lang w:eastAsia="pl-PL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7077075</wp:posOffset>
          </wp:positionH>
          <wp:positionV relativeFrom="paragraph">
            <wp:posOffset>-130175</wp:posOffset>
          </wp:positionV>
          <wp:extent cx="1316990" cy="661670"/>
          <wp:effectExtent l="0" t="0" r="0" b="5080"/>
          <wp:wrapNone/>
          <wp:docPr id="6" name="Obraz 6" descr="c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io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6990" cy="661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9868EF">
      <w:rPr>
        <w:rFonts w:ascii="Antique Olive" w:eastAsia="Times New Roman" w:hAnsi="Antique Olive" w:cs="Times New Roman"/>
        <w:noProof/>
        <w:szCs w:val="24"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713740</wp:posOffset>
          </wp:positionH>
          <wp:positionV relativeFrom="paragraph">
            <wp:posOffset>-39370</wp:posOffset>
          </wp:positionV>
          <wp:extent cx="876935" cy="546100"/>
          <wp:effectExtent l="0" t="0" r="0" b="6350"/>
          <wp:wrapNone/>
          <wp:docPr id="5" name="Obraz 5" descr="f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p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935" cy="546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9868EF">
      <w:rPr>
        <w:rFonts w:ascii="Times New Roman" w:eastAsia="Times New Roman" w:hAnsi="Times New Roman" w:cs="Times New Roman"/>
        <w:noProof/>
        <w:szCs w:val="24"/>
        <w:lang w:eastAsia="pl-PL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column">
            <wp:posOffset>-238125</wp:posOffset>
          </wp:positionH>
          <wp:positionV relativeFrom="paragraph">
            <wp:posOffset>-179070</wp:posOffset>
          </wp:positionV>
          <wp:extent cx="673735" cy="685800"/>
          <wp:effectExtent l="0" t="0" r="0" b="0"/>
          <wp:wrapTight wrapText="bothSides">
            <wp:wrapPolygon edited="0">
              <wp:start x="0" y="0"/>
              <wp:lineTo x="0" y="21000"/>
              <wp:lineTo x="20765" y="21000"/>
              <wp:lineTo x="20765" y="0"/>
              <wp:lineTo x="0" y="0"/>
            </wp:wrapPolygon>
          </wp:wrapTight>
          <wp:docPr id="4" name="Obraz 4" descr="akumulator_logo_black_b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akumulator_logo_black_big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73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868EF">
      <w:rPr>
        <w:rFonts w:ascii="Antique Olive" w:eastAsia="Times New Roman" w:hAnsi="Antique Olive" w:cs="Times New Roman"/>
        <w:noProof/>
        <w:szCs w:val="24"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1919605</wp:posOffset>
          </wp:positionH>
          <wp:positionV relativeFrom="paragraph">
            <wp:posOffset>-72390</wp:posOffset>
          </wp:positionV>
          <wp:extent cx="585470" cy="586105"/>
          <wp:effectExtent l="0" t="0" r="5080" b="4445"/>
          <wp:wrapNone/>
          <wp:docPr id="3" name="Obraz 3" descr="lgdn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gdnp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470" cy="586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9868EF">
      <w:rPr>
        <w:rFonts w:ascii="Antique Olive" w:eastAsia="Times New Roman" w:hAnsi="Antique Olive" w:cs="Times New Roman"/>
        <w:noProof/>
        <w:szCs w:val="24"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2738755</wp:posOffset>
          </wp:positionH>
          <wp:positionV relativeFrom="paragraph">
            <wp:posOffset>-72390</wp:posOffset>
          </wp:positionV>
          <wp:extent cx="1023620" cy="510540"/>
          <wp:effectExtent l="0" t="0" r="5080" b="3810"/>
          <wp:wrapNone/>
          <wp:docPr id="2" name="Obraz 2" descr="paras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arasol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3620" cy="5105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9868EF">
      <w:rPr>
        <w:rFonts w:ascii="Times New Roman" w:eastAsia="Times New Roman" w:hAnsi="Times New Roman" w:cs="Times New Roman"/>
        <w:noProof/>
        <w:szCs w:val="24"/>
        <w:lang w:eastAsia="pl-PL"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column">
            <wp:posOffset>8562975</wp:posOffset>
          </wp:positionH>
          <wp:positionV relativeFrom="paragraph">
            <wp:posOffset>-208280</wp:posOffset>
          </wp:positionV>
          <wp:extent cx="1257300" cy="760095"/>
          <wp:effectExtent l="0" t="0" r="0" b="1905"/>
          <wp:wrapTight wrapText="bothSides">
            <wp:wrapPolygon edited="0">
              <wp:start x="0" y="0"/>
              <wp:lineTo x="0" y="21113"/>
              <wp:lineTo x="21273" y="21113"/>
              <wp:lineTo x="21273" y="0"/>
              <wp:lineTo x="0" y="0"/>
            </wp:wrapPolygon>
          </wp:wrapTight>
          <wp:docPr id="1" name="Obraz 1" descr="FIO_MPiPS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FIO_MPiPS_logo"/>
                  <pic:cNvPicPr>
                    <a:picLocks noChangeAspect="1" noChangeArrowheads="1"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760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9868EF" w:rsidRPr="009868EF" w:rsidRDefault="009868EF" w:rsidP="009868EF">
    <w:pPr>
      <w:spacing w:after="0" w:line="240" w:lineRule="auto"/>
      <w:jc w:val="center"/>
      <w:rPr>
        <w:rFonts w:ascii="Calibri" w:eastAsia="Times New Roman" w:hAnsi="Calibri" w:cs="Times New Roman"/>
        <w:b/>
        <w:sz w:val="28"/>
        <w:szCs w:val="28"/>
        <w:lang w:eastAsia="pl-PL"/>
      </w:rPr>
    </w:pPr>
  </w:p>
  <w:p w:rsidR="009868EF" w:rsidRPr="009868EF" w:rsidRDefault="009868EF" w:rsidP="009868EF">
    <w:pPr>
      <w:spacing w:after="0" w:line="240" w:lineRule="auto"/>
      <w:jc w:val="center"/>
      <w:rPr>
        <w:rFonts w:ascii="Calibri" w:eastAsia="Times New Roman" w:hAnsi="Calibri" w:cs="Times New Roman"/>
        <w:b/>
        <w:sz w:val="28"/>
        <w:szCs w:val="28"/>
        <w:lang w:eastAsia="pl-PL"/>
      </w:rPr>
    </w:pPr>
  </w:p>
  <w:p w:rsidR="009868EF" w:rsidRDefault="009868EF" w:rsidP="009868EF">
    <w:pPr>
      <w:spacing w:after="0" w:line="240" w:lineRule="auto"/>
      <w:jc w:val="center"/>
      <w:rPr>
        <w:rFonts w:ascii="Calibri" w:eastAsia="Times New Roman" w:hAnsi="Calibri" w:cs="Times New Roman"/>
        <w:b/>
        <w:sz w:val="24"/>
        <w:szCs w:val="28"/>
        <w:lang w:eastAsia="pl-PL"/>
      </w:rPr>
    </w:pPr>
    <w:r w:rsidRPr="009868EF">
      <w:rPr>
        <w:rFonts w:ascii="Calibri" w:eastAsia="Times New Roman" w:hAnsi="Calibri" w:cs="Times New Roman"/>
        <w:b/>
        <w:sz w:val="24"/>
        <w:szCs w:val="28"/>
        <w:lang w:eastAsia="pl-PL"/>
      </w:rPr>
      <w:t>Wyniki oceny merytorycznej wniosków złożonych w ramach konkursu grantowego Funduszu AKUMULATOR SPOŁECZNY</w:t>
    </w:r>
    <w:r>
      <w:rPr>
        <w:rFonts w:ascii="Calibri" w:eastAsia="Times New Roman" w:hAnsi="Calibri" w:cs="Times New Roman"/>
        <w:b/>
        <w:sz w:val="24"/>
        <w:szCs w:val="28"/>
        <w:lang w:eastAsia="pl-PL"/>
      </w:rPr>
      <w:t xml:space="preserve"> 2016</w:t>
    </w:r>
  </w:p>
  <w:p w:rsidR="009868EF" w:rsidRDefault="009868EF" w:rsidP="009868EF">
    <w:pPr>
      <w:spacing w:after="0" w:line="240" w:lineRule="auto"/>
      <w:jc w:val="center"/>
      <w:rPr>
        <w:rFonts w:ascii="Calibri" w:eastAsia="Times New Roman" w:hAnsi="Calibri" w:cs="Times New Roman"/>
        <w:b/>
        <w:sz w:val="24"/>
        <w:szCs w:val="28"/>
        <w:lang w:eastAsia="pl-PL"/>
      </w:rPr>
    </w:pPr>
    <w:r w:rsidRPr="009868EF">
      <w:rPr>
        <w:rFonts w:ascii="Calibri" w:eastAsia="Times New Roman" w:hAnsi="Calibri" w:cs="Times New Roman"/>
        <w:b/>
        <w:sz w:val="24"/>
        <w:szCs w:val="28"/>
        <w:lang w:eastAsia="pl-PL"/>
      </w:rPr>
      <w:t>Subregion Lęborski (</w:t>
    </w:r>
    <w:r w:rsidR="006C58D4">
      <w:rPr>
        <w:rFonts w:ascii="Calibri" w:eastAsia="Times New Roman" w:hAnsi="Calibri" w:cs="Times New Roman"/>
        <w:b/>
        <w:sz w:val="24"/>
        <w:szCs w:val="28"/>
        <w:lang w:eastAsia="pl-PL"/>
      </w:rPr>
      <w:t xml:space="preserve">powiat </w:t>
    </w:r>
    <w:r w:rsidR="00836650">
      <w:rPr>
        <w:rFonts w:ascii="Calibri" w:eastAsia="Times New Roman" w:hAnsi="Calibri" w:cs="Times New Roman"/>
        <w:b/>
        <w:sz w:val="24"/>
        <w:szCs w:val="28"/>
        <w:lang w:eastAsia="pl-PL"/>
      </w:rPr>
      <w:t>wejherowski</w:t>
    </w:r>
    <w:r w:rsidRPr="009868EF">
      <w:rPr>
        <w:rFonts w:ascii="Calibri" w:eastAsia="Times New Roman" w:hAnsi="Calibri" w:cs="Times New Roman"/>
        <w:b/>
        <w:sz w:val="24"/>
        <w:szCs w:val="28"/>
        <w:lang w:eastAsia="pl-PL"/>
      </w:rPr>
      <w:t>)</w:t>
    </w:r>
    <w:r w:rsidR="009A0502">
      <w:rPr>
        <w:rFonts w:ascii="Calibri" w:eastAsia="Times New Roman" w:hAnsi="Calibri" w:cs="Times New Roman"/>
        <w:b/>
        <w:sz w:val="24"/>
        <w:szCs w:val="28"/>
        <w:lang w:eastAsia="pl-PL"/>
      </w:rPr>
      <w:t xml:space="preserve"> - </w:t>
    </w:r>
    <w:r w:rsidR="009A0502" w:rsidRPr="009A0502">
      <w:rPr>
        <w:rFonts w:ascii="Calibri" w:eastAsia="Times New Roman" w:hAnsi="Calibri" w:cs="Times New Roman"/>
        <w:b/>
        <w:sz w:val="24"/>
        <w:szCs w:val="28"/>
        <w:lang w:eastAsia="pl-PL"/>
      </w:rPr>
      <w:t>wsparcie młodych organizacji pozarządowych</w:t>
    </w:r>
  </w:p>
  <w:p w:rsidR="009868EF" w:rsidRPr="009868EF" w:rsidRDefault="009868EF" w:rsidP="009868EF">
    <w:pPr>
      <w:spacing w:after="0" w:line="240" w:lineRule="auto"/>
      <w:jc w:val="center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9868EF"/>
    <w:rsid w:val="002E4A44"/>
    <w:rsid w:val="003C25C8"/>
    <w:rsid w:val="003D5825"/>
    <w:rsid w:val="0048092C"/>
    <w:rsid w:val="00561D72"/>
    <w:rsid w:val="006207C4"/>
    <w:rsid w:val="006C58D4"/>
    <w:rsid w:val="00761F9E"/>
    <w:rsid w:val="007805CF"/>
    <w:rsid w:val="007E2E1F"/>
    <w:rsid w:val="00836650"/>
    <w:rsid w:val="00890716"/>
    <w:rsid w:val="008F44E6"/>
    <w:rsid w:val="009868EF"/>
    <w:rsid w:val="009A0502"/>
    <w:rsid w:val="00AD1E4A"/>
    <w:rsid w:val="00C90EAE"/>
    <w:rsid w:val="00EC68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05C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868EF"/>
    <w:rPr>
      <w:color w:val="0563C1" w:themeColor="hyperlink"/>
      <w:u w:val="single"/>
    </w:rPr>
  </w:style>
  <w:style w:type="table" w:customStyle="1" w:styleId="GridTable4Accent2">
    <w:name w:val="Grid Table 4 Accent 2"/>
    <w:basedOn w:val="Standardowy"/>
    <w:uiPriority w:val="49"/>
    <w:rsid w:val="009868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Nagwek">
    <w:name w:val="header"/>
    <w:basedOn w:val="Normalny"/>
    <w:link w:val="NagwekZnak"/>
    <w:uiPriority w:val="99"/>
    <w:unhideWhenUsed/>
    <w:rsid w:val="009868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68EF"/>
  </w:style>
  <w:style w:type="paragraph" w:styleId="Stopka">
    <w:name w:val="footer"/>
    <w:basedOn w:val="Normalny"/>
    <w:link w:val="StopkaZnak"/>
    <w:uiPriority w:val="99"/>
    <w:unhideWhenUsed/>
    <w:rsid w:val="009868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68EF"/>
  </w:style>
  <w:style w:type="paragraph" w:styleId="Akapitzlist">
    <w:name w:val="List Paragraph"/>
    <w:basedOn w:val="Normalny"/>
    <w:uiPriority w:val="34"/>
    <w:qFormat/>
    <w:rsid w:val="009868EF"/>
    <w:pPr>
      <w:ind w:left="720"/>
      <w:contextualSpacing/>
    </w:pPr>
  </w:style>
  <w:style w:type="paragraph" w:customStyle="1" w:styleId="msonormal0">
    <w:name w:val="msonormal"/>
    <w:basedOn w:val="Normalny"/>
    <w:rsid w:val="00AD1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AD1E4A"/>
    <w:rPr>
      <w:color w:val="800080"/>
      <w:u w:val="single"/>
    </w:rPr>
  </w:style>
  <w:style w:type="character" w:customStyle="1" w:styleId="om-editable">
    <w:name w:val="om-editable"/>
    <w:basedOn w:val="Domylnaczcionkaakapitu"/>
    <w:rsid w:val="00AD1E4A"/>
  </w:style>
  <w:style w:type="character" w:customStyle="1" w:styleId="editable">
    <w:name w:val="editable"/>
    <w:basedOn w:val="Domylnaczcionkaakapitu"/>
    <w:rsid w:val="00AD1E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png"/><Relationship Id="rId7" Type="http://schemas.openxmlformats.org/officeDocument/2006/relationships/image" Target="media/image7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media/image4.jpeg"/><Relationship Id="rId9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BSKK-IB</Company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Urbański</dc:creator>
  <cp:lastModifiedBy>Eduq</cp:lastModifiedBy>
  <cp:revision>2</cp:revision>
  <dcterms:created xsi:type="dcterms:W3CDTF">2016-05-16T13:15:00Z</dcterms:created>
  <dcterms:modified xsi:type="dcterms:W3CDTF">2016-05-16T13:15:00Z</dcterms:modified>
</cp:coreProperties>
</file>