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2" w:rsidRDefault="00DA3742" w:rsidP="00DA3742">
      <w:pPr>
        <w:spacing w:line="239" w:lineRule="auto"/>
        <w:rPr>
          <w:rFonts w:ascii="Cambria" w:eastAsia="Cambria" w:hAnsi="Cambria"/>
          <w:b/>
          <w:sz w:val="18"/>
        </w:rPr>
      </w:pPr>
    </w:p>
    <w:p w:rsidR="00DA3742" w:rsidRPr="00DA3742" w:rsidRDefault="00D27DDE" w:rsidP="00DA3742">
      <w:pPr>
        <w:spacing w:line="239" w:lineRule="auto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b/>
          <w:sz w:val="18"/>
        </w:rPr>
        <w:t>Załącznik 6</w:t>
      </w:r>
      <w:r w:rsidR="00DA3742" w:rsidRPr="00DA3742">
        <w:rPr>
          <w:rFonts w:ascii="Cambria" w:eastAsia="Cambria" w:hAnsi="Cambria"/>
          <w:b/>
          <w:sz w:val="18"/>
        </w:rPr>
        <w:t xml:space="preserve"> </w:t>
      </w:r>
      <w:r w:rsidR="00DA3742" w:rsidRPr="00DA3742">
        <w:rPr>
          <w:rFonts w:ascii="Cambria" w:eastAsia="Cambria" w:hAnsi="Cambria"/>
          <w:sz w:val="18"/>
        </w:rPr>
        <w:t>do</w:t>
      </w:r>
      <w:r w:rsidR="00DA3742" w:rsidRPr="00DA3742">
        <w:rPr>
          <w:rFonts w:ascii="Cambria" w:eastAsia="Cambria" w:hAnsi="Cambria"/>
          <w:b/>
          <w:sz w:val="18"/>
        </w:rPr>
        <w:t xml:space="preserve"> </w:t>
      </w:r>
      <w:r w:rsidR="00DA3742" w:rsidRPr="00DA3742">
        <w:rPr>
          <w:rFonts w:ascii="Cambria" w:eastAsia="Cambria" w:hAnsi="Cambria"/>
          <w:i/>
          <w:sz w:val="18"/>
        </w:rPr>
        <w:t>Regulaminu rekrutacji i uczestnictwa w projekcie  „Ośrodek Wsparcia Ekonomii Społecznej w subregionie słupskim</w:t>
      </w:r>
      <w:r w:rsidR="00DA3742" w:rsidRPr="00DA3742">
        <w:rPr>
          <w:rFonts w:ascii="Cambria" w:eastAsia="Cambria" w:hAnsi="Cambria"/>
          <w:sz w:val="18"/>
        </w:rPr>
        <w:t>”</w:t>
      </w:r>
    </w:p>
    <w:p w:rsidR="00DA3742" w:rsidRPr="00DA3742" w:rsidRDefault="002428C0" w:rsidP="00DA3742">
      <w:r>
        <w:rPr>
          <w:noProof/>
          <w:lang w:eastAsia="pl-PL"/>
        </w:rPr>
        <w:pict>
          <v:rect id="Rectangle 2" o:spid="_x0000_s1026" style="position:absolute;margin-left:-.35pt;margin-top:1.75pt;width:456.75pt;height:10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" fillcolor="#bdd7ee" strokecolor="#5b9bd5" strokeweight="2.5pt">
            <v:shadow color="#868686"/>
            <v:textbox>
              <w:txbxContent>
                <w:p w:rsidR="003D3041" w:rsidRDefault="003D3041" w:rsidP="003D3041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4"/>
                      <w:szCs w:val="24"/>
                    </w:rPr>
                  </w:pP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UMOWA NR ……………… </w:t>
                  </w:r>
                </w:p>
                <w:p w:rsidR="003D3041" w:rsidRDefault="003C0FD7" w:rsidP="003C0FD7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4"/>
                      <w:szCs w:val="24"/>
                    </w:rPr>
                  </w:pPr>
                  <w:r>
                    <w:rPr>
                      <w:rFonts w:eastAsia="Cambria"/>
                      <w:b/>
                      <w:sz w:val="24"/>
                      <w:szCs w:val="24"/>
                    </w:rPr>
                    <w:t>NA REALIZACJĘ WSPARCIA DORADCZO-SZKOLENIOWEGO DLA OSÓB PRAWNYCH</w:t>
                  </w:r>
                </w:p>
                <w:p w:rsidR="00DA3742" w:rsidRPr="00353E58" w:rsidRDefault="003D3041" w:rsidP="003D3041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 w:rsidRPr="003D3041">
                    <w:rPr>
                      <w:rFonts w:eastAsia="Cambria"/>
                      <w:b/>
                      <w:sz w:val="24"/>
                      <w:szCs w:val="24"/>
                    </w:rPr>
                    <w:t xml:space="preserve"> </w:t>
                  </w:r>
                  <w:r w:rsidR="00DA3742">
                    <w:rPr>
                      <w:rFonts w:eastAsia="Cambria"/>
                      <w:b/>
                      <w:sz w:val="20"/>
                    </w:rPr>
                    <w:t xml:space="preserve">w ramach projektu pn. </w:t>
                  </w:r>
                  <w:r w:rsidR="00DA3742" w:rsidRPr="00353E58">
                    <w:rPr>
                      <w:rFonts w:eastAsia="Cambria"/>
                      <w:b/>
                      <w:sz w:val="20"/>
                    </w:rPr>
                    <w:t>„Ośrodek Wsparcia Ekonomii Społecznej w subregionie słupskim”</w:t>
                  </w:r>
                </w:p>
                <w:p w:rsidR="00DA3742" w:rsidRPr="00A0244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 w:rsidRPr="00353E58">
                    <w:rPr>
                      <w:rFonts w:eastAsia="Cambria"/>
                      <w:b/>
                      <w:sz w:val="20"/>
                    </w:rPr>
                    <w:t>realizowanego w ramach Regionalnego Programu Operacyjnego Województwa Pomorskiego na lata 2014-2020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, </w:t>
                  </w:r>
                  <w:r w:rsidRPr="00353E58">
                    <w:rPr>
                      <w:b/>
                      <w:sz w:val="20"/>
                    </w:rPr>
                    <w:t>Oś Priorytetowa VI: Integracja,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 </w:t>
                  </w:r>
                  <w:r w:rsidRPr="00353E58">
                    <w:rPr>
                      <w:b/>
                      <w:sz w:val="20"/>
                    </w:rPr>
                    <w:t>Działanie 6.3 Ekonomia Społeczna,</w:t>
                  </w:r>
                </w:p>
                <w:p w:rsidR="00DA3742" w:rsidRPr="00353E5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353E58">
                    <w:rPr>
                      <w:b/>
                      <w:sz w:val="20"/>
                    </w:rPr>
                    <w:t xml:space="preserve">Poddziałanie 6.3.2 Podmioty Ekonomii Społecznej, </w:t>
                  </w:r>
                </w:p>
                <w:p w:rsidR="00DA3742" w:rsidRPr="0074440A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353E58">
                    <w:rPr>
                      <w:b/>
                      <w:sz w:val="20"/>
                    </w:rPr>
                    <w:t>współfinansowanego przez Unię Europejską w ramach Europejskiego Funduszu Społecznego.</w:t>
                  </w:r>
                </w:p>
              </w:txbxContent>
            </v:textbox>
          </v:rect>
        </w:pict>
      </w:r>
    </w:p>
    <w:p w:rsidR="00DA3742" w:rsidRPr="00DA3742" w:rsidRDefault="00DA3742" w:rsidP="00DA3742"/>
    <w:p w:rsidR="00DA3742" w:rsidRPr="00DA3742" w:rsidRDefault="00DA3742" w:rsidP="00DA3742">
      <w:pPr>
        <w:tabs>
          <w:tab w:val="left" w:pos="7230"/>
        </w:tabs>
      </w:pPr>
      <w:r w:rsidRPr="00DA3742">
        <w:tab/>
      </w:r>
    </w:p>
    <w:p w:rsidR="00DA3742" w:rsidRPr="00DA3742" w:rsidRDefault="00DA3742" w:rsidP="00DA3742">
      <w:pPr>
        <w:tabs>
          <w:tab w:val="left" w:pos="7230"/>
        </w:tabs>
      </w:pPr>
    </w:p>
    <w:p w:rsidR="00DA3742" w:rsidRPr="00DA3742" w:rsidRDefault="00DA3742" w:rsidP="00DA3742">
      <w:pPr>
        <w:tabs>
          <w:tab w:val="left" w:pos="7230"/>
        </w:tabs>
      </w:pPr>
    </w:p>
    <w:p w:rsidR="00DA3742" w:rsidRDefault="00DA3742" w:rsidP="00DA3742">
      <w:pPr>
        <w:tabs>
          <w:tab w:val="left" w:pos="7230"/>
        </w:tabs>
      </w:pPr>
    </w:p>
    <w:p w:rsidR="003C0FD7" w:rsidRPr="008B3666" w:rsidRDefault="003C0FD7" w:rsidP="008B3666">
      <w:pPr>
        <w:tabs>
          <w:tab w:val="left" w:pos="7230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>Zawarta w dniu …………………….., pomiędzy:</w:t>
      </w:r>
    </w:p>
    <w:p w:rsidR="003C0FD7" w:rsidRPr="003C0FD7" w:rsidRDefault="003C0FD7" w:rsidP="008B3666">
      <w:pPr>
        <w:spacing w:line="276" w:lineRule="auto"/>
        <w:jc w:val="both"/>
        <w:rPr>
          <w:rFonts w:cstheme="minorHAnsi"/>
        </w:rPr>
      </w:pPr>
      <w:r w:rsidRPr="003C0FD7">
        <w:rPr>
          <w:rFonts w:cstheme="minorHAnsi"/>
          <w:b/>
        </w:rPr>
        <w:t>Centrum Inicjatyw Obywatelskich</w:t>
      </w:r>
      <w:r w:rsidRPr="003C0FD7">
        <w:rPr>
          <w:rFonts w:cstheme="minorHAnsi"/>
        </w:rPr>
        <w:t xml:space="preserve"> z siedzibą przy ul. Sienkiewicza 19; 76-200 Słupsk, wpisane do rejestru stowarzyszeń, innych organizacji społecznych i zawodowych, fundacji oraz samodzielnych publicznych zakładów opieki zdrowotnej Krajowego Rejestru Sądowego pod nr </w:t>
      </w:r>
      <w:r w:rsidRPr="003C0FD7">
        <w:rPr>
          <w:rFonts w:cstheme="minorHAnsi"/>
          <w:color w:val="424242"/>
          <w:shd w:val="clear" w:color="auto" w:fill="FFFFFF"/>
        </w:rPr>
        <w:t>0000056842</w:t>
      </w:r>
      <w:r w:rsidRPr="003C0FD7">
        <w:rPr>
          <w:rFonts w:cstheme="minorHAnsi"/>
        </w:rPr>
        <w:t xml:space="preserve">, o numerze NIP </w:t>
      </w:r>
      <w:r w:rsidRPr="003C0FD7">
        <w:rPr>
          <w:rFonts w:cstheme="minorHAnsi"/>
          <w:color w:val="424242"/>
          <w:shd w:val="clear" w:color="auto" w:fill="FFFFFF"/>
        </w:rPr>
        <w:t>8392049033</w:t>
      </w:r>
      <w:r w:rsidRPr="003C0FD7">
        <w:rPr>
          <w:rFonts w:cstheme="minorHAnsi"/>
        </w:rPr>
        <w:t xml:space="preserve">, o numerze REGON </w:t>
      </w:r>
      <w:r w:rsidRPr="003C0FD7">
        <w:rPr>
          <w:rFonts w:cstheme="minorHAnsi"/>
          <w:color w:val="424242"/>
          <w:shd w:val="clear" w:color="auto" w:fill="FFFFFF"/>
        </w:rPr>
        <w:t>77072762200000</w:t>
      </w:r>
      <w:r w:rsidRPr="003C0FD7">
        <w:rPr>
          <w:rFonts w:cstheme="minorHAnsi"/>
        </w:rPr>
        <w:t xml:space="preserve">, prowadzące Ośrodek Wsparcia Ekonomii Społecznej w subregionie słupskim, reprezentowane przez </w:t>
      </w:r>
      <w:r w:rsidRPr="008B3666">
        <w:rPr>
          <w:rFonts w:cstheme="minorHAnsi"/>
        </w:rPr>
        <w:t>Martę Makuch, zwane</w:t>
      </w:r>
      <w:r w:rsidRPr="003C0FD7">
        <w:rPr>
          <w:rFonts w:cstheme="minorHAnsi"/>
        </w:rPr>
        <w:t xml:space="preserve"> dalej </w:t>
      </w:r>
      <w:r w:rsidRPr="008B3666">
        <w:rPr>
          <w:rFonts w:cstheme="minorHAnsi"/>
          <w:b/>
        </w:rPr>
        <w:t>Realizatorem</w:t>
      </w:r>
      <w:r w:rsidRPr="003C0FD7">
        <w:rPr>
          <w:rFonts w:cstheme="minorHAnsi"/>
          <w:b/>
        </w:rPr>
        <w:t>,</w:t>
      </w:r>
    </w:p>
    <w:p w:rsidR="003C0FD7" w:rsidRPr="003C0FD7" w:rsidRDefault="003C0FD7" w:rsidP="008B3666">
      <w:pPr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>a</w:t>
      </w:r>
    </w:p>
    <w:p w:rsidR="003C0FD7" w:rsidRPr="003C0FD7" w:rsidRDefault="003C0FD7" w:rsidP="008B3666">
      <w:pPr>
        <w:spacing w:line="276" w:lineRule="auto"/>
        <w:jc w:val="both"/>
        <w:rPr>
          <w:rFonts w:cstheme="minorHAnsi"/>
        </w:rPr>
      </w:pPr>
      <w:r w:rsidRPr="003C0FD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r w:rsidRPr="008B3666">
        <w:rPr>
          <w:rFonts w:cstheme="minorHAnsi"/>
        </w:rPr>
        <w:t xml:space="preserve">(nazwa podmiotu) </w:t>
      </w:r>
      <w:r w:rsidRPr="003C0FD7">
        <w:rPr>
          <w:rFonts w:cstheme="minorHAnsi"/>
        </w:rPr>
        <w:t>z siedzibą w ………………………………</w:t>
      </w:r>
      <w:r w:rsidRPr="008B3666">
        <w:rPr>
          <w:rFonts w:cstheme="minorHAnsi"/>
        </w:rPr>
        <w:t>…</w:t>
      </w:r>
      <w:r w:rsidRPr="003C0FD7">
        <w:rPr>
          <w:rFonts w:cstheme="minorHAnsi"/>
        </w:rPr>
        <w:t xml:space="preserve">…. przy ul. …………………………….……………………….….. wpisanym/-ą do rejestru przedsiębiorców/stowarzyszeń Krajowego Rejestru Sądowego pod nr ………………………………….., o numerze NIP ……………………………….., numerze REGON ……………………….……., reprezentowany/-ą przez ………………………………………………………………………………………………………………..…., </w:t>
      </w:r>
      <w:r w:rsidRPr="008B3666">
        <w:rPr>
          <w:rFonts w:cstheme="minorHAnsi"/>
          <w:lang w:eastAsia="pl-PL"/>
        </w:rPr>
        <w:t xml:space="preserve">zwaną dalej </w:t>
      </w:r>
      <w:r w:rsidRPr="008B3666">
        <w:rPr>
          <w:rFonts w:cstheme="minorHAnsi"/>
          <w:b/>
          <w:lang w:eastAsia="pl-PL"/>
        </w:rPr>
        <w:t>Uczestnikiem Projektu</w:t>
      </w:r>
      <w:r w:rsidRPr="008B3666">
        <w:rPr>
          <w:rFonts w:cstheme="minorHAnsi"/>
          <w:lang w:eastAsia="pl-PL"/>
        </w:rPr>
        <w:t>.</w:t>
      </w:r>
    </w:p>
    <w:p w:rsidR="003D3041" w:rsidRPr="008B3666" w:rsidRDefault="003C0FD7" w:rsidP="008B3666">
      <w:pPr>
        <w:spacing w:line="276" w:lineRule="auto"/>
        <w:jc w:val="both"/>
        <w:rPr>
          <w:rFonts w:cstheme="minorHAnsi"/>
        </w:rPr>
      </w:pPr>
      <w:r w:rsidRPr="003C0FD7">
        <w:rPr>
          <w:rFonts w:cstheme="minorHAnsi"/>
        </w:rPr>
        <w:t>dalej łącznie zwanymi Stronami o następującej treści: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Strony uzgodniły, co następuje: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1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Przedmiot Umowy</w:t>
      </w:r>
    </w:p>
    <w:p w:rsidR="003D3041" w:rsidRPr="008B3666" w:rsidRDefault="00C259EF" w:rsidP="008B36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Przedmiotem niniejszej u</w:t>
      </w:r>
      <w:r w:rsidR="003C0FD7" w:rsidRPr="008B3666">
        <w:rPr>
          <w:rFonts w:cstheme="minorHAnsi"/>
          <w:lang w:eastAsia="pl-PL"/>
        </w:rPr>
        <w:t>mowy jest udzielenie przez Realizatora Uczestnikowi</w:t>
      </w:r>
      <w:r>
        <w:rPr>
          <w:rFonts w:cstheme="minorHAnsi"/>
          <w:lang w:eastAsia="pl-PL"/>
        </w:rPr>
        <w:t>/</w:t>
      </w:r>
      <w:proofErr w:type="spellStart"/>
      <w:r>
        <w:rPr>
          <w:rFonts w:cstheme="minorHAnsi"/>
          <w:lang w:eastAsia="pl-PL"/>
        </w:rPr>
        <w:t>czce</w:t>
      </w:r>
      <w:proofErr w:type="spellEnd"/>
      <w:r>
        <w:rPr>
          <w:rFonts w:cstheme="minorHAnsi"/>
          <w:lang w:eastAsia="pl-PL"/>
        </w:rPr>
        <w:t xml:space="preserve"> p</w:t>
      </w:r>
      <w:r w:rsidR="003C0FD7" w:rsidRPr="008B3666">
        <w:rPr>
          <w:rFonts w:cstheme="minorHAnsi"/>
          <w:lang w:eastAsia="pl-PL"/>
        </w:rPr>
        <w:t xml:space="preserve">rojektu nieodpłatnego wsparcia doradczo-szkoleniowego umożliwiającego uzyskanie wiedzy i umiejętności potrzebnych do założenia i/lub prowadzenia przedsiębiorstwa społecznego, </w:t>
      </w:r>
      <w:r w:rsidR="003D3041" w:rsidRPr="008B3666">
        <w:rPr>
          <w:rFonts w:cstheme="minorHAnsi"/>
          <w:lang w:eastAsia="pl-PL"/>
        </w:rPr>
        <w:t>które do swojej działalności zatrudni osoby zagrożone ubóstwem i/lub wykluczeniem społecznym.</w:t>
      </w:r>
    </w:p>
    <w:p w:rsidR="003D3041" w:rsidRPr="008B3666" w:rsidRDefault="003D3041" w:rsidP="008B36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Wsparcie szkoleniowo-doradcze będzie realizowane na podstawie </w:t>
      </w:r>
      <w:r w:rsidR="00E5227E" w:rsidRPr="008B3666">
        <w:rPr>
          <w:rFonts w:cstheme="minorHAnsi"/>
          <w:lang w:eastAsia="pl-PL"/>
        </w:rPr>
        <w:t>ścieżki wsparcia</w:t>
      </w:r>
      <w:r w:rsidRPr="008B3666">
        <w:rPr>
          <w:rFonts w:cstheme="minorHAnsi"/>
          <w:lang w:eastAsia="pl-PL"/>
        </w:rPr>
        <w:t xml:space="preserve">, przygotowanego przez doradcę kluczowego </w:t>
      </w:r>
      <w:r w:rsidR="00E5227E" w:rsidRPr="008B3666">
        <w:rPr>
          <w:rFonts w:cstheme="minorHAnsi"/>
          <w:lang w:eastAsia="pl-PL"/>
        </w:rPr>
        <w:t>OWES</w:t>
      </w:r>
      <w:r w:rsidRPr="008B3666">
        <w:rPr>
          <w:rFonts w:cstheme="minorHAnsi"/>
          <w:lang w:eastAsia="pl-PL"/>
        </w:rPr>
        <w:t>.</w:t>
      </w:r>
    </w:p>
    <w:p w:rsidR="003D3041" w:rsidRPr="008B3666" w:rsidRDefault="003D3041" w:rsidP="008B36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Uczestnik</w:t>
      </w:r>
      <w:r w:rsidR="00C259EF">
        <w:rPr>
          <w:rFonts w:cstheme="minorHAnsi"/>
          <w:lang w:eastAsia="pl-PL"/>
        </w:rPr>
        <w:t>/czka p</w:t>
      </w:r>
      <w:r w:rsidRPr="008B3666">
        <w:rPr>
          <w:rFonts w:cstheme="minorHAnsi"/>
          <w:lang w:eastAsia="pl-PL"/>
        </w:rPr>
        <w:t xml:space="preserve">rojektu otrzymuje wsparcie szkoleniowo-doradcze na zasadach </w:t>
      </w:r>
      <w:r w:rsidRPr="008B3666">
        <w:rPr>
          <w:rFonts w:cstheme="minorHAnsi"/>
          <w:lang w:eastAsia="pl-PL"/>
        </w:rPr>
        <w:br/>
        <w:t>i waru</w:t>
      </w:r>
      <w:r w:rsidR="00C259EF">
        <w:rPr>
          <w:rFonts w:cstheme="minorHAnsi"/>
          <w:lang w:eastAsia="pl-PL"/>
        </w:rPr>
        <w:t>nkach określonych w niniejszej u</w:t>
      </w:r>
      <w:r w:rsidRPr="008B3666">
        <w:rPr>
          <w:rFonts w:cstheme="minorHAnsi"/>
          <w:lang w:eastAsia="pl-PL"/>
        </w:rPr>
        <w:t>mowie.</w:t>
      </w:r>
    </w:p>
    <w:p w:rsidR="002C14D9" w:rsidRPr="008B3666" w:rsidRDefault="002C14D9" w:rsidP="008B3666">
      <w:pPr>
        <w:numPr>
          <w:ilvl w:val="0"/>
          <w:numId w:val="1"/>
        </w:numPr>
        <w:spacing w:before="120" w:after="120" w:line="276" w:lineRule="auto"/>
        <w:jc w:val="both"/>
        <w:rPr>
          <w:rFonts w:cstheme="minorHAnsi"/>
          <w:b/>
        </w:rPr>
      </w:pPr>
      <w:r w:rsidRPr="008B3666">
        <w:rPr>
          <w:rFonts w:cstheme="minorHAnsi"/>
        </w:rPr>
        <w:lastRenderedPageBreak/>
        <w:t>Wsparcie doradczo-szkoleniowe udzielane zgodnie z niniejszą umową Uczestnikowi Projektu będącemu przedsiębiorcą w rozumieniu prawa unijnego</w:t>
      </w:r>
      <w:r w:rsidRPr="008B3666">
        <w:rPr>
          <w:rStyle w:val="Odwoanieprzypisudolnego"/>
          <w:rFonts w:cstheme="minorHAnsi"/>
        </w:rPr>
        <w:footnoteReference w:id="1"/>
      </w:r>
      <w:r w:rsidRPr="008B3666">
        <w:rPr>
          <w:rFonts w:cstheme="minorHAnsi"/>
        </w:rPr>
        <w:t xml:space="preserve"> stanowi pomoc de </w:t>
      </w:r>
      <w:proofErr w:type="spellStart"/>
      <w:r w:rsidRPr="008B3666">
        <w:rPr>
          <w:rFonts w:cstheme="minorHAnsi"/>
        </w:rPr>
        <w:t>minimis</w:t>
      </w:r>
      <w:proofErr w:type="spellEnd"/>
      <w:r w:rsidRPr="008B3666">
        <w:rPr>
          <w:rFonts w:cstheme="minorHAnsi"/>
          <w:b/>
        </w:rPr>
        <w:t xml:space="preserve">, </w:t>
      </w:r>
      <w:r w:rsidRPr="008B3666">
        <w:rPr>
          <w:rFonts w:cstheme="minorHAnsi"/>
        </w:rPr>
        <w:t xml:space="preserve">co oznacza że w dniu podpisania umowy o udzielenie przedmiotowego wsparcia Realizator wyda Uczestnikowi Projektu (beneficjentowi pomocy) zaświadczenie o udzielonej pomocy de </w:t>
      </w:r>
      <w:proofErr w:type="spellStart"/>
      <w:r w:rsidRPr="008B3666">
        <w:rPr>
          <w:rFonts w:cstheme="minorHAnsi"/>
        </w:rPr>
        <w:t>minimis</w:t>
      </w:r>
      <w:proofErr w:type="spellEnd"/>
      <w:r w:rsidRPr="008B3666">
        <w:rPr>
          <w:rFonts w:cstheme="minorHAnsi"/>
        </w:rPr>
        <w:t xml:space="preserve"> zgodnie ze wzorem określonym w załączniku do rozporządzenia Rady Ministrów z dnia 20 marca 2007 r. w sprawie zaświadczeń o pomocy de </w:t>
      </w:r>
      <w:proofErr w:type="spellStart"/>
      <w:r w:rsidRPr="008B3666">
        <w:rPr>
          <w:rFonts w:cstheme="minorHAnsi"/>
        </w:rPr>
        <w:t>minimis</w:t>
      </w:r>
      <w:proofErr w:type="spellEnd"/>
      <w:r w:rsidRPr="008B3666">
        <w:rPr>
          <w:rFonts w:cstheme="minorHAnsi"/>
        </w:rPr>
        <w:t xml:space="preserve"> i pomocy de </w:t>
      </w:r>
      <w:proofErr w:type="spellStart"/>
      <w:r w:rsidRPr="008B3666">
        <w:rPr>
          <w:rFonts w:cstheme="minorHAnsi"/>
        </w:rPr>
        <w:t>minimis</w:t>
      </w:r>
      <w:proofErr w:type="spellEnd"/>
      <w:r w:rsidRPr="008B3666">
        <w:rPr>
          <w:rFonts w:cstheme="minorHAnsi"/>
        </w:rPr>
        <w:t xml:space="preserve"> w rolnictwie lub rybołówstwie (Dz. U. Nr 53, poz. 354 z póz. zm.). Jeżeli w wyniku rozliczenia udzielonego wsparcia doradczego  Uczestnik Projektu (beneficjent pomocy) wykorzysta wsparcie doradczo-szkoleniowe na mniejszą kwotę niż kwota ujawniona w zaświadczeniu, o którym mowa w zdaniu pierwszym Realizator wydaje w terminie 14 dni od rozliczenia udzielonego wsparcia zaktualizowane zaświadczenie o pomocy de </w:t>
      </w:r>
      <w:proofErr w:type="spellStart"/>
      <w:r w:rsidRPr="008B3666">
        <w:rPr>
          <w:rFonts w:cstheme="minorHAnsi"/>
        </w:rPr>
        <w:t>minimis</w:t>
      </w:r>
      <w:proofErr w:type="spellEnd"/>
      <w:r w:rsidRPr="008B3666">
        <w:rPr>
          <w:rFonts w:cstheme="minorHAnsi"/>
        </w:rPr>
        <w:t>.</w:t>
      </w:r>
    </w:p>
    <w:p w:rsidR="002C14D9" w:rsidRPr="008B3666" w:rsidRDefault="002C14D9" w:rsidP="008B36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Uczestnik Projektu, o którym mowa w ust. 4 powyżej załącza do niniejszej umowy:</w:t>
      </w:r>
    </w:p>
    <w:p w:rsidR="002C14D9" w:rsidRPr="008B3666" w:rsidRDefault="002C14D9" w:rsidP="008B36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formularz informacji przedstawianych przy ubieganiu się o pomoc de </w:t>
      </w:r>
      <w:proofErr w:type="spellStart"/>
      <w:r w:rsidRPr="008B3666">
        <w:rPr>
          <w:rFonts w:cstheme="minorHAnsi"/>
          <w:lang w:eastAsia="pl-PL"/>
        </w:rPr>
        <w:t>minimis</w:t>
      </w:r>
      <w:proofErr w:type="spellEnd"/>
    </w:p>
    <w:p w:rsidR="002C14D9" w:rsidRPr="008B3666" w:rsidRDefault="002C14D9" w:rsidP="008B36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kopie zaświadczeń o pomocy de </w:t>
      </w:r>
      <w:proofErr w:type="spellStart"/>
      <w:r w:rsidRPr="008B3666">
        <w:rPr>
          <w:rFonts w:cstheme="minorHAnsi"/>
          <w:lang w:eastAsia="pl-PL"/>
        </w:rPr>
        <w:t>minimis</w:t>
      </w:r>
      <w:proofErr w:type="spellEnd"/>
      <w:r w:rsidRPr="008B3666">
        <w:rPr>
          <w:rFonts w:cstheme="minorHAnsi"/>
          <w:lang w:eastAsia="pl-PL"/>
        </w:rPr>
        <w:t xml:space="preserve"> lub zaświadczeń o pomocy de </w:t>
      </w:r>
      <w:proofErr w:type="spellStart"/>
      <w:r w:rsidRPr="008B3666">
        <w:rPr>
          <w:rFonts w:cstheme="minorHAnsi"/>
          <w:lang w:eastAsia="pl-PL"/>
        </w:rPr>
        <w:t>minimis</w:t>
      </w:r>
      <w:proofErr w:type="spellEnd"/>
      <w:r w:rsidRPr="008B3666">
        <w:rPr>
          <w:rFonts w:cstheme="minorHAnsi"/>
          <w:lang w:eastAsia="pl-PL"/>
        </w:rPr>
        <w:t xml:space="preserve"> w rolnictwie, lub zaświadczeń o pomocy de </w:t>
      </w:r>
      <w:proofErr w:type="spellStart"/>
      <w:r w:rsidRPr="008B3666">
        <w:rPr>
          <w:rFonts w:cstheme="minorHAnsi"/>
          <w:lang w:eastAsia="pl-PL"/>
        </w:rPr>
        <w:t>minimis</w:t>
      </w:r>
      <w:proofErr w:type="spellEnd"/>
      <w:r w:rsidRPr="008B3666">
        <w:rPr>
          <w:rFonts w:cstheme="minorHAnsi"/>
          <w:lang w:eastAsia="pl-PL"/>
        </w:rPr>
        <w:t xml:space="preserve"> w rybołówstwie albo oświadczenie o wielkości takiej pomocy, albo oświadczenie o nieotrzymaniu takiej pomocy, o których mowa w art. 37 ust. 1 pkt 1 oraz ust. 2 pkt 1 i 2 ustawy z dnia 30 kwietnia 2004 r. o postępowaniu w sprawach dotyczących pomocy publicznej (tekst jednolity Dz.U. z 2007 r., Nr 59, poz.404 z późn. zm.),</w:t>
      </w:r>
    </w:p>
    <w:p w:rsidR="002C14D9" w:rsidRPr="008B3666" w:rsidRDefault="002C14D9" w:rsidP="008B36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bilans i rachunek zysków i strat za ostatni zamknięty rok obrotowy,</w:t>
      </w:r>
    </w:p>
    <w:p w:rsidR="002C14D9" w:rsidRPr="008B3666" w:rsidRDefault="002C14D9" w:rsidP="008B366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datowany na dzień podpisywania niniejszej umowy wydruk KRS. </w:t>
      </w:r>
    </w:p>
    <w:p w:rsidR="003C0FD7" w:rsidRPr="008B3666" w:rsidRDefault="003C0FD7" w:rsidP="008B366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2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Okres udzielania wsparcia</w:t>
      </w:r>
    </w:p>
    <w:p w:rsidR="003D3041" w:rsidRPr="008B3666" w:rsidRDefault="003D3041" w:rsidP="008B366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Wsparcie szkoleniowo-doradcze udzielane jest w okresie realizacji projektu, tj. od dnia ………………………..…. do dnia </w:t>
      </w:r>
      <w:r w:rsidR="00E5227E" w:rsidRPr="008B3666">
        <w:rPr>
          <w:rFonts w:cstheme="minorHAnsi"/>
          <w:lang w:eastAsia="pl-PL"/>
        </w:rPr>
        <w:t>……………………………. 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3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lang w:eastAsia="pl-PL"/>
        </w:rPr>
      </w:pPr>
      <w:r w:rsidRPr="008B3666">
        <w:rPr>
          <w:rFonts w:cstheme="minorHAnsi"/>
          <w:b/>
          <w:bCs/>
          <w:lang w:eastAsia="pl-PL"/>
        </w:rPr>
        <w:t>Podstawow</w:t>
      </w:r>
      <w:r w:rsidR="00E5227E" w:rsidRPr="008B3666">
        <w:rPr>
          <w:rFonts w:cstheme="minorHAnsi"/>
          <w:b/>
          <w:bCs/>
          <w:lang w:eastAsia="pl-PL"/>
        </w:rPr>
        <w:t>e wsparcie szkoleniowo-doradcze</w:t>
      </w:r>
    </w:p>
    <w:p w:rsidR="002C14D9" w:rsidRPr="002C14D9" w:rsidRDefault="002C14D9" w:rsidP="008B3666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eastAsia="Calibri" w:cstheme="minorHAnsi"/>
          <w:bCs/>
        </w:rPr>
      </w:pPr>
      <w:r w:rsidRPr="002C14D9">
        <w:rPr>
          <w:rFonts w:eastAsia="Calibri" w:cstheme="minorHAnsi"/>
          <w:bCs/>
        </w:rPr>
        <w:t>Uczestnik</w:t>
      </w:r>
      <w:r w:rsidR="00C259EF">
        <w:rPr>
          <w:rFonts w:eastAsia="Calibri" w:cstheme="minorHAnsi"/>
          <w:bCs/>
        </w:rPr>
        <w:t>/czka p</w:t>
      </w:r>
      <w:r w:rsidRPr="002C14D9">
        <w:rPr>
          <w:rFonts w:eastAsia="Calibri" w:cstheme="minorHAnsi"/>
          <w:bCs/>
        </w:rPr>
        <w:t xml:space="preserve">rojektu ma obowiązek wskazania osób do udziału we wsparciu doradczo-szkoleniowym (dalej: Osoby Wydelegowane). </w:t>
      </w:r>
    </w:p>
    <w:p w:rsidR="002C14D9" w:rsidRPr="002C14D9" w:rsidRDefault="002C14D9" w:rsidP="008B3666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eastAsia="Calibri" w:cstheme="minorHAnsi"/>
          <w:bCs/>
        </w:rPr>
      </w:pPr>
      <w:r w:rsidRPr="002C14D9">
        <w:rPr>
          <w:rFonts w:eastAsia="Calibri" w:cstheme="minorHAnsi"/>
          <w:bCs/>
        </w:rPr>
        <w:t>We wsparciu uczestniczyć będą ze strony Uczestnika</w:t>
      </w:r>
      <w:r w:rsidR="00C259EF">
        <w:rPr>
          <w:rFonts w:eastAsia="Calibri" w:cstheme="minorHAnsi"/>
          <w:bCs/>
        </w:rPr>
        <w:t>/</w:t>
      </w:r>
      <w:proofErr w:type="spellStart"/>
      <w:r w:rsidR="00C259EF">
        <w:rPr>
          <w:rFonts w:eastAsia="Calibri" w:cstheme="minorHAnsi"/>
          <w:bCs/>
        </w:rPr>
        <w:t>czki</w:t>
      </w:r>
      <w:proofErr w:type="spellEnd"/>
      <w:r w:rsidRPr="002C14D9">
        <w:rPr>
          <w:rFonts w:eastAsia="Calibri" w:cstheme="minorHAnsi"/>
          <w:bCs/>
        </w:rPr>
        <w:t xml:space="preserve"> Projektu:</w:t>
      </w:r>
    </w:p>
    <w:p w:rsidR="002C14D9" w:rsidRPr="002C14D9" w:rsidRDefault="002C14D9" w:rsidP="008B3666">
      <w:pPr>
        <w:numPr>
          <w:ilvl w:val="0"/>
          <w:numId w:val="11"/>
        </w:numPr>
        <w:spacing w:after="200" w:line="276" w:lineRule="auto"/>
        <w:jc w:val="both"/>
        <w:rPr>
          <w:rFonts w:eastAsia="Calibri" w:cstheme="minorHAnsi"/>
          <w:bCs/>
        </w:rPr>
      </w:pPr>
      <w:r w:rsidRPr="002C14D9">
        <w:rPr>
          <w:rFonts w:eastAsia="Calibri" w:cstheme="minorHAnsi"/>
          <w:bCs/>
        </w:rPr>
        <w:t>………………………………………. (imię i nazwisko; PESEL Osoby Wydelegowanej nr 1)</w:t>
      </w:r>
    </w:p>
    <w:p w:rsidR="002C14D9" w:rsidRPr="002C14D9" w:rsidRDefault="002C14D9" w:rsidP="008B3666">
      <w:pPr>
        <w:numPr>
          <w:ilvl w:val="0"/>
          <w:numId w:val="11"/>
        </w:numPr>
        <w:spacing w:after="200" w:line="276" w:lineRule="auto"/>
        <w:jc w:val="both"/>
        <w:rPr>
          <w:rFonts w:eastAsia="Calibri" w:cstheme="minorHAnsi"/>
          <w:bCs/>
        </w:rPr>
      </w:pPr>
      <w:r w:rsidRPr="002C14D9">
        <w:rPr>
          <w:rFonts w:eastAsia="Calibri" w:cstheme="minorHAnsi"/>
          <w:bCs/>
        </w:rPr>
        <w:t>………………………………………. (imię i nazwisko; PESEL Osoby Wydelegowanej nr 2)</w:t>
      </w:r>
    </w:p>
    <w:p w:rsidR="002C14D9" w:rsidRPr="002C14D9" w:rsidRDefault="00C259EF" w:rsidP="008B3666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Cs/>
        </w:rPr>
        <w:t>Zmiana osób w</w:t>
      </w:r>
      <w:r w:rsidR="002C14D9" w:rsidRPr="002C14D9">
        <w:rPr>
          <w:rFonts w:eastAsia="Calibri" w:cstheme="minorHAnsi"/>
          <w:bCs/>
        </w:rPr>
        <w:t xml:space="preserve">ydelegowanych, wskazanych w ust. 2 nie wymaga zmiany niniejszej umowy, </w:t>
      </w:r>
      <w:r w:rsidR="002C14D9" w:rsidRPr="002C14D9">
        <w:rPr>
          <w:rFonts w:eastAsia="Calibri" w:cstheme="minorHAnsi"/>
          <w:bCs/>
        </w:rPr>
        <w:br/>
        <w:t>a jedynie poinformowania Realizatora o tym fakc</w:t>
      </w:r>
      <w:r>
        <w:rPr>
          <w:rFonts w:eastAsia="Calibri" w:cstheme="minorHAnsi"/>
          <w:bCs/>
        </w:rPr>
        <w:t>ie oraz wypełnienie przez nową osobę w</w:t>
      </w:r>
      <w:r w:rsidR="002C14D9" w:rsidRPr="002C14D9">
        <w:rPr>
          <w:rFonts w:eastAsia="Calibri" w:cstheme="minorHAnsi"/>
          <w:bCs/>
        </w:rPr>
        <w:t>ydelegowaną stosownej dokumentacji udziału w Projekcie.</w:t>
      </w:r>
    </w:p>
    <w:p w:rsidR="002C14D9" w:rsidRPr="002C14D9" w:rsidRDefault="002C14D9" w:rsidP="008B3666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eastAsia="Calibri" w:cstheme="minorHAnsi"/>
          <w:b/>
          <w:bCs/>
        </w:rPr>
      </w:pPr>
      <w:r w:rsidRPr="002C14D9">
        <w:rPr>
          <w:rFonts w:eastAsia="Calibri" w:cstheme="minorHAnsi"/>
        </w:rPr>
        <w:lastRenderedPageBreak/>
        <w:t>Uczestnik</w:t>
      </w:r>
      <w:r w:rsidR="00C259EF">
        <w:rPr>
          <w:rFonts w:eastAsia="Calibri" w:cstheme="minorHAnsi"/>
        </w:rPr>
        <w:t>/czka</w:t>
      </w:r>
      <w:r w:rsidRPr="002C14D9">
        <w:rPr>
          <w:rFonts w:eastAsia="Calibri" w:cstheme="minorHAnsi"/>
        </w:rPr>
        <w:t xml:space="preserve"> Projektu</w:t>
      </w:r>
      <w:r w:rsidR="00C259EF">
        <w:rPr>
          <w:rFonts w:eastAsia="Calibri" w:cstheme="minorHAnsi"/>
        </w:rPr>
        <w:t xml:space="preserve"> zobowiązuje się i zobowiązuje osoby w</w:t>
      </w:r>
      <w:r w:rsidRPr="002C14D9">
        <w:rPr>
          <w:rFonts w:eastAsia="Calibri" w:cstheme="minorHAnsi"/>
        </w:rPr>
        <w:t xml:space="preserve">ydelegowane do współdziałania </w:t>
      </w:r>
      <w:r w:rsidRPr="002C14D9">
        <w:rPr>
          <w:rFonts w:eastAsia="Calibri" w:cstheme="minorHAnsi"/>
        </w:rPr>
        <w:br/>
        <w:t xml:space="preserve">z Realizatorem w zakresie potrzebnym do udzielenia wsparcia doradczo-szkoleniowego, </w:t>
      </w:r>
      <w:r w:rsidRPr="002C14D9">
        <w:rPr>
          <w:rFonts w:eastAsia="Calibri" w:cstheme="minorHAnsi"/>
        </w:rPr>
        <w:br/>
        <w:t>w tym w szczególności: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aktywnego uczestniczenia we wsparciu doradczo-szkoleniowym;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punktualnego stawiania się na umówione terminy;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podpisywania kart doradczych będących podstawą rozliczenia udzielonego wsparcia;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udostępniania danych niezbędnych do monitoringu, kontroli i ewaluacji Projektu.</w:t>
      </w:r>
    </w:p>
    <w:p w:rsidR="002C14D9" w:rsidRPr="00F56508" w:rsidRDefault="002C14D9" w:rsidP="008B3666">
      <w:pPr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</w:rPr>
      </w:pPr>
      <w:r w:rsidRPr="002C14D9">
        <w:rPr>
          <w:rFonts w:eastAsia="Calibri" w:cstheme="minorHAnsi"/>
          <w:bCs/>
        </w:rPr>
        <w:t>Uczestnik</w:t>
      </w:r>
      <w:r w:rsidR="00C259EF">
        <w:rPr>
          <w:rFonts w:eastAsia="Calibri" w:cstheme="minorHAnsi"/>
          <w:bCs/>
        </w:rPr>
        <w:t>/czka p</w:t>
      </w:r>
      <w:r w:rsidRPr="002C14D9">
        <w:rPr>
          <w:rFonts w:eastAsia="Calibri" w:cstheme="minorHAnsi"/>
          <w:bCs/>
        </w:rPr>
        <w:t>rojektu zobowiązuje się, a co za tym idzie zobowiązuje łącznie Osoby Wydelegowane do udziału w min. 80% h zaplanowanego, według indywidualnych potrzeb Uczestnika</w:t>
      </w:r>
      <w:r w:rsidR="00C259EF">
        <w:rPr>
          <w:rFonts w:eastAsia="Calibri" w:cstheme="minorHAnsi"/>
          <w:bCs/>
        </w:rPr>
        <w:t>/czka p</w:t>
      </w:r>
      <w:r w:rsidRPr="002C14D9">
        <w:rPr>
          <w:rFonts w:eastAsia="Calibri" w:cstheme="minorHAnsi"/>
          <w:bCs/>
        </w:rPr>
        <w:t>rojektu, wsparcia doradczo-szkoleniowego. Udział w mniejszej liczbie godzin doradztwa wyklucza Uczestnika</w:t>
      </w:r>
      <w:r w:rsidR="00C259EF">
        <w:rPr>
          <w:rFonts w:eastAsia="Calibri" w:cstheme="minorHAnsi"/>
          <w:bCs/>
        </w:rPr>
        <w:t>/</w:t>
      </w:r>
      <w:proofErr w:type="spellStart"/>
      <w:r w:rsidR="00C259EF">
        <w:rPr>
          <w:rFonts w:eastAsia="Calibri" w:cstheme="minorHAnsi"/>
          <w:bCs/>
        </w:rPr>
        <w:t>czkę</w:t>
      </w:r>
      <w:proofErr w:type="spellEnd"/>
      <w:r w:rsidR="00C259EF">
        <w:rPr>
          <w:rFonts w:eastAsia="Calibri" w:cstheme="minorHAnsi"/>
          <w:bCs/>
        </w:rPr>
        <w:t xml:space="preserve"> p</w:t>
      </w:r>
      <w:r w:rsidRPr="002C14D9">
        <w:rPr>
          <w:rFonts w:eastAsia="Calibri" w:cstheme="minorHAnsi"/>
          <w:bCs/>
        </w:rPr>
        <w:t>rojektu z ubiegania się o przyznanie wsparcia na utworzenie nowych miejsc pracy w przedsiębiorstwie społecznym</w:t>
      </w:r>
      <w:r w:rsidRPr="008B3666">
        <w:rPr>
          <w:rFonts w:eastAsia="Calibri" w:cstheme="minorHAnsi"/>
          <w:bCs/>
          <w:color w:val="FF0000"/>
        </w:rPr>
        <w:t>.</w:t>
      </w:r>
    </w:p>
    <w:p w:rsidR="00F56508" w:rsidRPr="00F56508" w:rsidRDefault="00F56508" w:rsidP="00F56508">
      <w:pPr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</w:rPr>
      </w:pPr>
      <w:r w:rsidRPr="00F56508">
        <w:rPr>
          <w:rFonts w:cstheme="minorHAnsi"/>
          <w:lang w:eastAsia="pl-PL"/>
        </w:rPr>
        <w:t>Zakres i wymiar godzinowy wsparcia szkoleniowo-doradczego zawarty w planie wsparcia określony został indywidualnie w zależności od potrzeb Uczestnika</w:t>
      </w:r>
      <w:r w:rsidR="00C259EF">
        <w:rPr>
          <w:rFonts w:cstheme="minorHAnsi"/>
          <w:lang w:eastAsia="pl-PL"/>
        </w:rPr>
        <w:t>/</w:t>
      </w:r>
      <w:proofErr w:type="spellStart"/>
      <w:r w:rsidR="00C259EF">
        <w:rPr>
          <w:rFonts w:cstheme="minorHAnsi"/>
          <w:lang w:eastAsia="pl-PL"/>
        </w:rPr>
        <w:t>czki</w:t>
      </w:r>
      <w:proofErr w:type="spellEnd"/>
      <w:r w:rsidR="00C259EF">
        <w:rPr>
          <w:rFonts w:cstheme="minorHAnsi"/>
          <w:lang w:eastAsia="pl-PL"/>
        </w:rPr>
        <w:t xml:space="preserve"> p</w:t>
      </w:r>
      <w:r w:rsidRPr="00F56508">
        <w:rPr>
          <w:rFonts w:cstheme="minorHAnsi"/>
          <w:lang w:eastAsia="pl-PL"/>
        </w:rPr>
        <w:t>rojektu, który w uzasadnionych przypadkach może być aktualizowany na każdym etapie wsparcia.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4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Zmiana Umowy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Wszelkie zmiany Umowy wymagają aneksu w formie pisemnej pod rygorem nieważności.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Jeżeli wniosek o zmianę Umowy pochodzi od Uczestnika</w:t>
      </w:r>
      <w:r w:rsidR="00C259EF">
        <w:rPr>
          <w:rFonts w:cstheme="minorHAnsi"/>
          <w:lang w:eastAsia="pl-PL"/>
        </w:rPr>
        <w:t>/</w:t>
      </w:r>
      <w:proofErr w:type="spellStart"/>
      <w:r w:rsidR="00C259EF">
        <w:rPr>
          <w:rFonts w:cstheme="minorHAnsi"/>
          <w:lang w:eastAsia="pl-PL"/>
        </w:rPr>
        <w:t>czki</w:t>
      </w:r>
      <w:proofErr w:type="spellEnd"/>
      <w:r w:rsidR="00C259EF">
        <w:rPr>
          <w:rFonts w:cstheme="minorHAnsi"/>
          <w:lang w:eastAsia="pl-PL"/>
        </w:rPr>
        <w:t xml:space="preserve"> p</w:t>
      </w:r>
      <w:r w:rsidRPr="008B3666">
        <w:rPr>
          <w:rFonts w:cstheme="minorHAnsi"/>
          <w:lang w:eastAsia="pl-PL"/>
        </w:rPr>
        <w:t>rojektu musi on przedstawić ten wniosek do OWES przed rozpoczęciem realizacji usługi, której zmiana dotyczy.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Zasada, o której mowa w ust. 2 nie dotyczy sytuacji, w której OWES wiedział o potrzebie zmiany i ją wcześniej wprowadził w zakresie przewidzianym w planie wsparcia organizacji.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Obowiązki i prawa wynikające z Umowy oraz związane z nią płatności nie mogą być w żadnym wypadku przenoszone na rzecz osoby trzeciej.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5</w:t>
      </w:r>
    </w:p>
    <w:p w:rsidR="008B3666" w:rsidRPr="008B3666" w:rsidRDefault="008B3666" w:rsidP="008B3666">
      <w:pPr>
        <w:widowControl w:val="0"/>
        <w:suppressAutoHyphens/>
        <w:spacing w:after="0" w:line="276" w:lineRule="auto"/>
        <w:jc w:val="center"/>
        <w:rPr>
          <w:rFonts w:eastAsia="Cambria" w:cstheme="minorHAnsi"/>
          <w:b/>
          <w:lang w:eastAsia="zh-CN"/>
        </w:rPr>
      </w:pPr>
      <w:r w:rsidRPr="008B3666">
        <w:rPr>
          <w:rFonts w:eastAsia="Cambria" w:cstheme="minorHAnsi"/>
          <w:b/>
          <w:lang w:eastAsia="zh-CN"/>
        </w:rPr>
        <w:t>Rozwiązanie Umowy</w:t>
      </w:r>
    </w:p>
    <w:p w:rsidR="008B3666" w:rsidRPr="008B3666" w:rsidRDefault="008B3666" w:rsidP="008B3666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B3666">
        <w:rPr>
          <w:rFonts w:eastAsia="Calibri" w:cstheme="minorHAnsi"/>
        </w:rPr>
        <w:t>Uczestnik</w:t>
      </w:r>
      <w:r w:rsidR="002050C4">
        <w:rPr>
          <w:rFonts w:eastAsia="Calibri" w:cstheme="minorHAnsi"/>
        </w:rPr>
        <w:t>/czka p</w:t>
      </w:r>
      <w:r w:rsidRPr="008B3666">
        <w:rPr>
          <w:rFonts w:eastAsia="Calibri" w:cstheme="minorHAnsi"/>
        </w:rPr>
        <w:t>rojektu może rozwiązać Umowę w każdym momencie ze skutkiem natychmiastowym, co jest jednoznaczne z rezygnacją z ubiegania się o przyznanie wsparcia na utworzenie nowych miejsc pracy w przedsiębiorstwie społecznym.</w:t>
      </w:r>
    </w:p>
    <w:p w:rsidR="008B3666" w:rsidRPr="008B3666" w:rsidRDefault="008B3666" w:rsidP="008B3666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B3666">
        <w:rPr>
          <w:rFonts w:eastAsia="Calibri" w:cstheme="minorHAnsi"/>
        </w:rPr>
        <w:t xml:space="preserve">Realizator może rozwiązać niniejszą umowę ze skutkiem natychmiastowym, co jest równoznaczne z wykluczeniem Uczestnika Projektu </w:t>
      </w:r>
      <w:r w:rsidRPr="008B3666">
        <w:rPr>
          <w:rFonts w:eastAsia="Calibri" w:cstheme="minorHAnsi"/>
          <w:bCs/>
        </w:rPr>
        <w:t>z ubiegania się o przyznanie wsparcia na utworzenie nowych miejsc pracy w przedsiębiorstwie społecznym</w:t>
      </w:r>
      <w:r w:rsidRPr="008B3666">
        <w:rPr>
          <w:rFonts w:eastAsia="Calibri" w:cstheme="minorHAnsi"/>
          <w:bCs/>
          <w:color w:val="FF0000"/>
        </w:rPr>
        <w:t xml:space="preserve"> </w:t>
      </w:r>
      <w:r w:rsidRPr="008B3666">
        <w:rPr>
          <w:rFonts w:eastAsia="Calibri" w:cstheme="minorHAnsi"/>
        </w:rPr>
        <w:t>w przypadku, gdy</w:t>
      </w:r>
      <w:r w:rsidRPr="008B3666">
        <w:rPr>
          <w:rFonts w:eastAsia="Calibri" w:cstheme="minorHAnsi"/>
          <w:color w:val="000000"/>
        </w:rPr>
        <w:t xml:space="preserve"> Uczestnik</w:t>
      </w:r>
      <w:r w:rsidR="002050C4">
        <w:rPr>
          <w:rFonts w:eastAsia="Calibri" w:cstheme="minorHAnsi"/>
          <w:color w:val="000000"/>
        </w:rPr>
        <w:t>/czka</w:t>
      </w:r>
      <w:r w:rsidRPr="008B3666">
        <w:rPr>
          <w:rFonts w:eastAsia="Calibri" w:cstheme="minorHAnsi"/>
          <w:color w:val="000000"/>
        </w:rPr>
        <w:t xml:space="preserve"> Projektu</w:t>
      </w:r>
      <w:r w:rsidRPr="008B3666">
        <w:rPr>
          <w:rFonts w:eastAsia="Calibri" w:cstheme="minorHAnsi"/>
        </w:rPr>
        <w:t>:</w:t>
      </w:r>
    </w:p>
    <w:p w:rsidR="008B3666" w:rsidRPr="008B3666" w:rsidRDefault="008B3666" w:rsidP="008B3666">
      <w:pPr>
        <w:numPr>
          <w:ilvl w:val="0"/>
          <w:numId w:val="13"/>
        </w:numPr>
        <w:spacing w:before="120" w:after="120" w:line="276" w:lineRule="auto"/>
        <w:jc w:val="both"/>
        <w:rPr>
          <w:rFonts w:eastAsia="Calibri" w:cstheme="minorHAnsi"/>
          <w:color w:val="000000"/>
        </w:rPr>
      </w:pPr>
      <w:r w:rsidRPr="008B3666">
        <w:rPr>
          <w:rFonts w:eastAsia="Calibri" w:cstheme="minorHAnsi"/>
        </w:rPr>
        <w:t>przedstawił fałszywe lub niepełne oświadczenia w celu uzyskania wsparcia doradczo-szkoleniowego co zostanie ujawnione na etapie realizacji niniejszej umowy;</w:t>
      </w:r>
    </w:p>
    <w:p w:rsidR="008B3666" w:rsidRPr="008B3666" w:rsidRDefault="008B3666" w:rsidP="008B3666">
      <w:pPr>
        <w:numPr>
          <w:ilvl w:val="0"/>
          <w:numId w:val="13"/>
        </w:numPr>
        <w:spacing w:before="120" w:after="120" w:line="276" w:lineRule="auto"/>
        <w:jc w:val="both"/>
        <w:rPr>
          <w:rFonts w:eastAsia="Calibri" w:cstheme="minorHAnsi"/>
          <w:color w:val="000000"/>
        </w:rPr>
      </w:pPr>
      <w:r w:rsidRPr="008B3666">
        <w:rPr>
          <w:rFonts w:eastAsia="Calibri" w:cstheme="minorHAnsi"/>
          <w:color w:val="000000"/>
        </w:rPr>
        <w:t>nie będzie wypełniał przyjętych na siebie obowiązków umownych i mimo wezwania Realizatora nadal nie będzie ich wypełniał;</w:t>
      </w:r>
    </w:p>
    <w:p w:rsidR="008B3666" w:rsidRPr="008B3666" w:rsidRDefault="008B3666" w:rsidP="008B3666">
      <w:pPr>
        <w:numPr>
          <w:ilvl w:val="0"/>
          <w:numId w:val="13"/>
        </w:numPr>
        <w:spacing w:before="120" w:after="120" w:line="276" w:lineRule="auto"/>
        <w:jc w:val="both"/>
        <w:rPr>
          <w:rFonts w:eastAsia="Calibri" w:cstheme="minorHAnsi"/>
          <w:color w:val="000000"/>
        </w:rPr>
      </w:pPr>
      <w:r w:rsidRPr="008B3666">
        <w:rPr>
          <w:rFonts w:eastAsia="Calibri" w:cstheme="minorHAnsi"/>
        </w:rPr>
        <w:t>opuści więcej niż 20% h indywidualnie zaplanowanego wsparcia doradczo-szkoleniowego.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6</w:t>
      </w:r>
    </w:p>
    <w:p w:rsidR="003D3041" w:rsidRPr="008B3666" w:rsidRDefault="0044109C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Postanowienia końcowe</w:t>
      </w:r>
    </w:p>
    <w:p w:rsidR="003D3041" w:rsidRPr="008B3666" w:rsidRDefault="003D3041" w:rsidP="008B366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Postanowienia niniejszej Umowy podlegają prawu polskiemu.</w:t>
      </w:r>
    </w:p>
    <w:p w:rsidR="003D3041" w:rsidRPr="008B3666" w:rsidRDefault="003D3041" w:rsidP="008B366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Wszelkie spory między OWES a </w:t>
      </w:r>
      <w:r w:rsidR="002050C4">
        <w:rPr>
          <w:rFonts w:cstheme="minorHAnsi"/>
          <w:lang w:eastAsia="pl-PL"/>
        </w:rPr>
        <w:t>Uczestnikiem projektu</w:t>
      </w:r>
      <w:r w:rsidRPr="008B3666">
        <w:rPr>
          <w:rFonts w:cstheme="minorHAnsi"/>
          <w:lang w:eastAsia="pl-PL"/>
        </w:rPr>
        <w:t xml:space="preserve"> związane z realizacją niniejszej Umowy podlegają rozstrzygnięciu przez sąd właściwy dla siedziby OWES.</w:t>
      </w:r>
    </w:p>
    <w:p w:rsidR="003D3041" w:rsidRPr="008B3666" w:rsidRDefault="003D3041" w:rsidP="008B366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Umowę sporządzono w języku polskim, w dwóch jednobrzmiących egzemplarzach po jednym dla każdej ze stron. Umowa wchodzi w życie w dniu podpisania jej przez obie strony.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:rsidR="003D3041" w:rsidRPr="008B3666" w:rsidRDefault="003D3041" w:rsidP="008B3666">
      <w:pPr>
        <w:tabs>
          <w:tab w:val="right" w:pos="8931"/>
        </w:tabs>
        <w:spacing w:before="600"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                    OWES                                                                                  </w:t>
      </w:r>
      <w:r w:rsidR="002050C4">
        <w:rPr>
          <w:rFonts w:cstheme="minorHAnsi"/>
        </w:rPr>
        <w:t xml:space="preserve">                   </w:t>
      </w:r>
      <w:bookmarkStart w:id="0" w:name="_GoBack"/>
      <w:bookmarkEnd w:id="0"/>
      <w:r w:rsidRPr="008B3666">
        <w:rPr>
          <w:rFonts w:cstheme="minorHAnsi"/>
        </w:rPr>
        <w:t xml:space="preserve">  </w:t>
      </w:r>
      <w:r w:rsidRPr="008B3666">
        <w:rPr>
          <w:rFonts w:cstheme="minorHAnsi"/>
          <w:lang w:eastAsia="pl-PL"/>
        </w:rPr>
        <w:t>Uczestnik</w:t>
      </w:r>
      <w:r w:rsidR="002050C4">
        <w:rPr>
          <w:rFonts w:cstheme="minorHAnsi"/>
          <w:lang w:eastAsia="pl-PL"/>
        </w:rPr>
        <w:t>/czka</w:t>
      </w:r>
      <w:r w:rsidRPr="008B3666">
        <w:rPr>
          <w:rFonts w:cstheme="minorHAnsi"/>
          <w:lang w:eastAsia="pl-PL"/>
        </w:rPr>
        <w:t xml:space="preserve"> Projektu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............................................................ </w:t>
      </w:r>
      <w:r w:rsidRPr="008B3666">
        <w:rPr>
          <w:rFonts w:cstheme="minorHAnsi"/>
        </w:rPr>
        <w:tab/>
        <w:t>...............................................</w:t>
      </w:r>
    </w:p>
    <w:p w:rsidR="003D3041" w:rsidRPr="002050C4" w:rsidRDefault="003D3041" w:rsidP="008B3666">
      <w:pPr>
        <w:tabs>
          <w:tab w:val="right" w:pos="7797"/>
        </w:tabs>
        <w:spacing w:after="0" w:line="276" w:lineRule="auto"/>
        <w:jc w:val="both"/>
        <w:rPr>
          <w:rFonts w:cstheme="minorHAnsi"/>
          <w:sz w:val="18"/>
          <w:szCs w:val="18"/>
        </w:rPr>
      </w:pPr>
      <w:r w:rsidRPr="002050C4">
        <w:rPr>
          <w:rFonts w:cstheme="minorHAnsi"/>
          <w:sz w:val="18"/>
          <w:szCs w:val="18"/>
        </w:rPr>
        <w:t xml:space="preserve">                     [pieczęć i data]                                                                                               </w:t>
      </w:r>
      <w:r w:rsidR="002050C4">
        <w:rPr>
          <w:rFonts w:cstheme="minorHAnsi"/>
          <w:sz w:val="18"/>
          <w:szCs w:val="18"/>
        </w:rPr>
        <w:t xml:space="preserve">                             </w:t>
      </w:r>
      <w:r w:rsidRPr="002050C4">
        <w:rPr>
          <w:rFonts w:cstheme="minorHAnsi"/>
          <w:sz w:val="18"/>
          <w:szCs w:val="18"/>
        </w:rPr>
        <w:t xml:space="preserve">   [pieczęć i data]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8B3666">
        <w:rPr>
          <w:rFonts w:cstheme="minorHAnsi"/>
        </w:rPr>
        <w:tab/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............................................................ </w:t>
      </w:r>
      <w:r w:rsidRPr="008B3666">
        <w:rPr>
          <w:rFonts w:cstheme="minorHAnsi"/>
        </w:rPr>
        <w:tab/>
        <w:t>...............................................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                                                                                                                                         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ab/>
        <w:t>...............................................</w:t>
      </w:r>
    </w:p>
    <w:p w:rsidR="003D3041" w:rsidRPr="008B3666" w:rsidRDefault="003D3041" w:rsidP="008B3666">
      <w:pPr>
        <w:spacing w:line="276" w:lineRule="auto"/>
        <w:jc w:val="both"/>
        <w:rPr>
          <w:rFonts w:cstheme="minorHAnsi"/>
        </w:rPr>
      </w:pPr>
    </w:p>
    <w:p w:rsidR="00552478" w:rsidRPr="00552478" w:rsidRDefault="00552478" w:rsidP="00552478">
      <w:pPr>
        <w:tabs>
          <w:tab w:val="left" w:pos="7230"/>
        </w:tabs>
      </w:pPr>
    </w:p>
    <w:sectPr w:rsidR="00552478" w:rsidRPr="00552478" w:rsidSect="002378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BE0" w:rsidRDefault="00A93BE0" w:rsidP="00552478">
      <w:pPr>
        <w:spacing w:after="0" w:line="240" w:lineRule="auto"/>
      </w:pPr>
      <w:r>
        <w:separator/>
      </w:r>
    </w:p>
  </w:endnote>
  <w:endnote w:type="continuationSeparator" w:id="0">
    <w:p w:rsidR="00A93BE0" w:rsidRDefault="00A93BE0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BE0" w:rsidRDefault="00A93BE0" w:rsidP="00552478">
      <w:pPr>
        <w:spacing w:after="0" w:line="240" w:lineRule="auto"/>
      </w:pPr>
      <w:r>
        <w:separator/>
      </w:r>
    </w:p>
  </w:footnote>
  <w:footnote w:type="continuationSeparator" w:id="0">
    <w:p w:rsidR="00A93BE0" w:rsidRDefault="00A93BE0" w:rsidP="00552478">
      <w:pPr>
        <w:spacing w:after="0" w:line="240" w:lineRule="auto"/>
      </w:pPr>
      <w:r>
        <w:continuationSeparator/>
      </w:r>
    </w:p>
  </w:footnote>
  <w:footnote w:id="1">
    <w:p w:rsidR="002C14D9" w:rsidRDefault="002C14D9" w:rsidP="002C14D9">
      <w:pPr>
        <w:pStyle w:val="Tekstprzypisudolnego"/>
      </w:pPr>
      <w:r>
        <w:rPr>
          <w:rStyle w:val="Odwoanieprzypisudolnego"/>
        </w:rPr>
        <w:footnoteRef/>
      </w:r>
      <w:r>
        <w:t xml:space="preserve"> nie dotyczy Uczestników Projektu nie prowadzących działalności odpłatnej, gospodarczej, w tym kościelnych osób prawnych i </w:t>
      </w:r>
      <w:proofErr w:type="spellStart"/>
      <w:r>
        <w:t>jst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2428C0">
    <w:pPr>
      <w:pStyle w:val="Nagwek"/>
    </w:pPr>
    <w:sdt>
      <w:sdtPr>
        <w:id w:val="-469907623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2" o:spid="_x0000_s4097" style="position:absolute;margin-left:0;margin-top:0;width:40.2pt;height:171.9pt;z-index:25166643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C259EF" w:rsidRDefault="00C259E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2428C0" w:rsidRPr="002428C0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2428C0" w:rsidRPr="002428C0">
                      <w:rPr>
                        <w:rFonts w:eastAsiaTheme="minorEastAsia" w:cs="Times New Roman"/>
                      </w:rPr>
                      <w:fldChar w:fldCharType="separate"/>
                    </w:r>
                    <w:r w:rsidR="002E153D" w:rsidRPr="002E153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4</w:t>
                    </w:r>
                    <w:r w:rsidR="002428C0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552478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D38"/>
    <w:multiLevelType w:val="hybridMultilevel"/>
    <w:tmpl w:val="1E12E38A"/>
    <w:lvl w:ilvl="0" w:tplc="C49C273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1953"/>
    <w:multiLevelType w:val="hybridMultilevel"/>
    <w:tmpl w:val="833E5A08"/>
    <w:lvl w:ilvl="0" w:tplc="944A3F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495A"/>
    <w:multiLevelType w:val="hybridMultilevel"/>
    <w:tmpl w:val="BF5A8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67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3BDB"/>
    <w:multiLevelType w:val="hybridMultilevel"/>
    <w:tmpl w:val="11F8D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A54C6"/>
    <w:multiLevelType w:val="hybridMultilevel"/>
    <w:tmpl w:val="125CB00C"/>
    <w:lvl w:ilvl="0" w:tplc="2B0847DC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47276F"/>
    <w:multiLevelType w:val="hybridMultilevel"/>
    <w:tmpl w:val="7528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753D2"/>
    <w:multiLevelType w:val="hybridMultilevel"/>
    <w:tmpl w:val="1D9A2076"/>
    <w:lvl w:ilvl="0" w:tplc="5F48C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D183D"/>
    <w:multiLevelType w:val="hybridMultilevel"/>
    <w:tmpl w:val="AE96239A"/>
    <w:lvl w:ilvl="0" w:tplc="7D92D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F1592"/>
    <w:multiLevelType w:val="hybridMultilevel"/>
    <w:tmpl w:val="8078DBA2"/>
    <w:lvl w:ilvl="0" w:tplc="5346F69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03551"/>
    <w:multiLevelType w:val="hybridMultilevel"/>
    <w:tmpl w:val="6EF4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CF2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26817"/>
    <w:multiLevelType w:val="hybridMultilevel"/>
    <w:tmpl w:val="E864CD70"/>
    <w:lvl w:ilvl="0" w:tplc="D47A0E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7B3EF5"/>
    <w:multiLevelType w:val="hybridMultilevel"/>
    <w:tmpl w:val="F2CC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F2E64"/>
    <w:multiLevelType w:val="hybridMultilevel"/>
    <w:tmpl w:val="C77C9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B396E"/>
    <w:multiLevelType w:val="hybridMultilevel"/>
    <w:tmpl w:val="C9CE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671EE"/>
    <w:rsid w:val="00072505"/>
    <w:rsid w:val="00106827"/>
    <w:rsid w:val="00131D16"/>
    <w:rsid w:val="00147DF9"/>
    <w:rsid w:val="001E6759"/>
    <w:rsid w:val="002050C4"/>
    <w:rsid w:val="0023784F"/>
    <w:rsid w:val="002428C0"/>
    <w:rsid w:val="00251516"/>
    <w:rsid w:val="00277A68"/>
    <w:rsid w:val="002C14D9"/>
    <w:rsid w:val="002D1A76"/>
    <w:rsid w:val="002E153D"/>
    <w:rsid w:val="003C0FD7"/>
    <w:rsid w:val="003D3041"/>
    <w:rsid w:val="003F2E72"/>
    <w:rsid w:val="004257B7"/>
    <w:rsid w:val="0044109C"/>
    <w:rsid w:val="0047363F"/>
    <w:rsid w:val="00552478"/>
    <w:rsid w:val="007E7C56"/>
    <w:rsid w:val="008B3666"/>
    <w:rsid w:val="0092637E"/>
    <w:rsid w:val="009576E1"/>
    <w:rsid w:val="00A26814"/>
    <w:rsid w:val="00A6578D"/>
    <w:rsid w:val="00A83282"/>
    <w:rsid w:val="00A93BE0"/>
    <w:rsid w:val="00AD7CBE"/>
    <w:rsid w:val="00B24162"/>
    <w:rsid w:val="00B76A2C"/>
    <w:rsid w:val="00BC6CC1"/>
    <w:rsid w:val="00C259EF"/>
    <w:rsid w:val="00C36939"/>
    <w:rsid w:val="00C44158"/>
    <w:rsid w:val="00C670BA"/>
    <w:rsid w:val="00CA377E"/>
    <w:rsid w:val="00CB6B87"/>
    <w:rsid w:val="00CF34BA"/>
    <w:rsid w:val="00D27DDE"/>
    <w:rsid w:val="00D87EF7"/>
    <w:rsid w:val="00DA3742"/>
    <w:rsid w:val="00E5227E"/>
    <w:rsid w:val="00EC6622"/>
    <w:rsid w:val="00F36595"/>
    <w:rsid w:val="00F56508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34"/>
    <w:qFormat/>
    <w:rsid w:val="004410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4D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4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C14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2017-09-05T12:08:00Z</dcterms:created>
  <dcterms:modified xsi:type="dcterms:W3CDTF">2017-09-05T12:08:00Z</dcterms:modified>
</cp:coreProperties>
</file>