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hAnsi="Cambria" w:cs="Book Antiqua"/>
          <w:b/>
          <w:szCs w:val="20"/>
        </w:rPr>
        <w:t>FORMULARZ OFERTOWY</w:t>
      </w:r>
      <w:r>
        <w:rPr>
          <w:rFonts w:ascii="Cambria" w:hAnsi="Cambria" w:cs="Book Antiqua"/>
          <w:sz w:val="20"/>
          <w:szCs w:val="20"/>
        </w:rPr>
        <w:t xml:space="preserve"> </w:t>
      </w:r>
    </w:p>
    <w:p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</w:p>
    <w:p w:rsidR="00AA56CE" w:rsidRDefault="00AA56CE" w:rsidP="00AA56CE">
      <w:pPr>
        <w:jc w:val="both"/>
        <w:rPr>
          <w:rFonts w:ascii="Cambria" w:hAnsi="Cambria"/>
        </w:rPr>
      </w:pPr>
      <w:r>
        <w:rPr>
          <w:rFonts w:ascii="Cambria" w:hAnsi="Cambria" w:cs="Book Antiqua"/>
          <w:b/>
          <w:sz w:val="22"/>
          <w:szCs w:val="22"/>
        </w:rPr>
        <w:t xml:space="preserve">na </w:t>
      </w:r>
      <w:r w:rsidR="00FF6F79">
        <w:rPr>
          <w:rFonts w:ascii="Cambria" w:hAnsi="Cambria" w:cs="Book Antiqua"/>
          <w:b/>
          <w:sz w:val="22"/>
          <w:szCs w:val="22"/>
        </w:rPr>
        <w:t xml:space="preserve">zakup </w:t>
      </w:r>
      <w:r w:rsidR="005338AB" w:rsidRPr="005338AB">
        <w:rPr>
          <w:rFonts w:ascii="Cambria" w:hAnsi="Cambria" w:cs="Book Antiqua"/>
          <w:b/>
          <w:sz w:val="22"/>
          <w:szCs w:val="22"/>
        </w:rPr>
        <w:t>ciąg</w:t>
      </w:r>
      <w:r w:rsidR="005338AB">
        <w:rPr>
          <w:rFonts w:ascii="Cambria" w:hAnsi="Cambria" w:cs="Book Antiqua"/>
          <w:b/>
          <w:sz w:val="22"/>
          <w:szCs w:val="22"/>
        </w:rPr>
        <w:t>u wydawczo – chłodniczego do baru</w:t>
      </w:r>
      <w:r w:rsidR="00FF6F79">
        <w:rPr>
          <w:rFonts w:ascii="Cambria" w:hAnsi="Cambria" w:cs="Book Antiqua"/>
          <w:b/>
          <w:sz w:val="22"/>
          <w:szCs w:val="22"/>
        </w:rPr>
        <w:t xml:space="preserve"> </w:t>
      </w:r>
      <w:r>
        <w:rPr>
          <w:rFonts w:ascii="Cambria" w:hAnsi="Cambria" w:cs="Book Antiqua"/>
          <w:b/>
          <w:sz w:val="22"/>
          <w:szCs w:val="22"/>
        </w:rPr>
        <w:t>przy Stowarzyszeniu EDUQ</w:t>
      </w:r>
      <w:r>
        <w:rPr>
          <w:rFonts w:ascii="Cambria" w:hAnsi="Cambria" w:cs="Book Antiqua"/>
          <w:sz w:val="22"/>
          <w:szCs w:val="22"/>
        </w:rPr>
        <w:t xml:space="preserve"> w ramach projektu „Ośrodek Wsparcia Ekonomii Społecznej w subregionie słupskim” współfinansowanego z Europejskiego Funduszu Społecznego w ramach Regionalnego Programu Operacyjnego Województwa Pomorskiego  na lata 2014-2020.</w:t>
      </w:r>
    </w:p>
    <w:p w:rsidR="00AA56CE" w:rsidRDefault="00AA56CE" w:rsidP="00AA56CE">
      <w:pPr>
        <w:jc w:val="both"/>
        <w:rPr>
          <w:rFonts w:ascii="Cambria" w:hAnsi="Cambria"/>
        </w:rPr>
      </w:pPr>
    </w:p>
    <w:p w:rsidR="00AA56CE" w:rsidRDefault="00AA56CE" w:rsidP="00AA56CE">
      <w:pPr>
        <w:ind w:left="-284"/>
        <w:jc w:val="right"/>
        <w:rPr>
          <w:rFonts w:ascii="Cambria" w:eastAsia="Book Antiqua" w:hAnsi="Cambria" w:cs="Book Antiqua"/>
          <w:sz w:val="20"/>
          <w:szCs w:val="20"/>
        </w:rPr>
      </w:pPr>
      <w:r>
        <w:rPr>
          <w:rFonts w:ascii="Cambria" w:hAnsi="Cambria" w:cs="Book Antiqua"/>
          <w:sz w:val="20"/>
          <w:szCs w:val="20"/>
        </w:rPr>
        <w:t>….....……………………….</w:t>
      </w:r>
    </w:p>
    <w:p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  <w:r>
        <w:rPr>
          <w:rFonts w:ascii="Cambria" w:eastAsia="Book Antiqua" w:hAnsi="Cambria" w:cs="Book Antiqua"/>
          <w:sz w:val="20"/>
          <w:szCs w:val="20"/>
        </w:rPr>
        <w:t xml:space="preserve"> </w:t>
      </w:r>
      <w:r>
        <w:rPr>
          <w:rFonts w:ascii="Cambria" w:hAnsi="Cambria" w:cs="Book Antiqua"/>
          <w:sz w:val="20"/>
          <w:szCs w:val="20"/>
        </w:rPr>
        <w:t>(miejscowość, data)</w:t>
      </w:r>
    </w:p>
    <w:p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</w:p>
    <w:p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  <w:r>
        <w:rPr>
          <w:rFonts w:ascii="Cambria" w:eastAsia="Calibri" w:hAnsi="Cambria" w:cs="Cambria"/>
        </w:rPr>
        <w:t>WYKONAWCA (nazwa firmy lub imię i nazwisko): …………………………………………………………</w:t>
      </w:r>
      <w:r w:rsidR="005338AB">
        <w:rPr>
          <w:rFonts w:ascii="Cambria" w:eastAsia="Calibri" w:hAnsi="Cambria" w:cs="Cambria"/>
        </w:rPr>
        <w:t>………………………………………………………………………</w:t>
      </w: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  <w:r>
        <w:rPr>
          <w:rFonts w:ascii="Cambria" w:eastAsia="Calibri" w:hAnsi="Cambria" w:cs="Cambria"/>
        </w:rPr>
        <w:t>Siedziba(adres): .………………………………………………………………………….……………………………..................</w:t>
      </w: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Nr telefonu i faksu: ……………………………………………………………………</w:t>
      </w: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  <w:r>
        <w:rPr>
          <w:rFonts w:ascii="Cambria" w:eastAsia="Calibri" w:hAnsi="Cambria" w:cs="Cambria"/>
        </w:rPr>
        <w:t>e-mail: ………………………………………………………………………………………</w:t>
      </w: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  <w:r>
        <w:rPr>
          <w:rFonts w:ascii="Cambria" w:eastAsia="Calibri" w:hAnsi="Cambria" w:cs="Cambria"/>
        </w:rPr>
        <w:t>NIP: ………………………………………………………………………………………….</w:t>
      </w: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  <w:r>
        <w:rPr>
          <w:rFonts w:ascii="Cambria" w:eastAsia="Calibri" w:hAnsi="Cambria" w:cs="Cambria"/>
        </w:rPr>
        <w:t>REGON (jeśli posiada): …………………………………………….........................</w:t>
      </w: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  <w:sz w:val="18"/>
          <w:szCs w:val="18"/>
        </w:rPr>
      </w:pPr>
    </w:p>
    <w:p w:rsidR="00AA56CE" w:rsidRDefault="00AA56CE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 xml:space="preserve">Adres do korespondencji w trakcie postępowania </w:t>
      </w:r>
    </w:p>
    <w:p w:rsidR="00AA56CE" w:rsidRDefault="00AA56CE" w:rsidP="00AA56CE">
      <w:pPr>
        <w:tabs>
          <w:tab w:val="left" w:pos="0"/>
        </w:tabs>
        <w:rPr>
          <w:rFonts w:ascii="Cambria" w:hAnsi="Cambria" w:cs="Book Antiqua"/>
          <w:sz w:val="22"/>
          <w:szCs w:val="22"/>
        </w:rPr>
      </w:pPr>
      <w:r>
        <w:rPr>
          <w:rFonts w:ascii="Cambria" w:eastAsia="Calibri" w:hAnsi="Cambria" w:cs="Cambria"/>
        </w:rPr>
        <w:t>(jeśli inny niż siedziba): ………………………………………………………….……………………………………...............</w:t>
      </w:r>
    </w:p>
    <w:p w:rsidR="00AA56CE" w:rsidRDefault="00AA56CE" w:rsidP="00AA56CE">
      <w:pPr>
        <w:rPr>
          <w:rFonts w:ascii="Cambria" w:hAnsi="Cambria" w:cs="Book Antiqua"/>
          <w:sz w:val="22"/>
          <w:szCs w:val="22"/>
        </w:rPr>
      </w:pPr>
    </w:p>
    <w:p w:rsidR="00AA56CE" w:rsidRDefault="005338AB" w:rsidP="00AA56CE">
      <w:pPr>
        <w:jc w:val="both"/>
        <w:rPr>
          <w:rFonts w:ascii="Cambria" w:eastAsia="Calibri" w:hAnsi="Cambria" w:cs="Cambria"/>
          <w:b/>
          <w:sz w:val="20"/>
          <w:u w:val="single"/>
        </w:rPr>
      </w:pPr>
      <w:r w:rsidRPr="0099291A">
        <w:rPr>
          <w:rFonts w:ascii="Cambria" w:eastAsia="Calibri" w:hAnsi="Cambria" w:cs="Cambria"/>
          <w:b/>
          <w:sz w:val="28"/>
        </w:rPr>
        <w:t>Dostosowanie urządzeń i d</w:t>
      </w:r>
      <w:r w:rsidR="00AA56CE" w:rsidRPr="0099291A">
        <w:rPr>
          <w:rFonts w:ascii="Cambria" w:eastAsia="Calibri" w:hAnsi="Cambria" w:cs="Cambria"/>
          <w:b/>
          <w:sz w:val="28"/>
        </w:rPr>
        <w:t>ostawa</w:t>
      </w:r>
      <w:r w:rsidRPr="0099291A">
        <w:rPr>
          <w:rFonts w:ascii="Cambria" w:eastAsia="Calibri" w:hAnsi="Cambria" w:cs="Cambria"/>
          <w:b/>
          <w:sz w:val="28"/>
        </w:rPr>
        <w:t xml:space="preserve"> wraz z montażem</w:t>
      </w:r>
      <w:r w:rsidR="00AA56CE">
        <w:rPr>
          <w:rFonts w:ascii="Cambria" w:eastAsia="Calibri" w:hAnsi="Cambria" w:cs="Cambria"/>
          <w:b/>
          <w:sz w:val="28"/>
        </w:rPr>
        <w:t xml:space="preserve"> </w:t>
      </w:r>
      <w:bookmarkStart w:id="0" w:name="_GoBack"/>
      <w:bookmarkEnd w:id="0"/>
    </w:p>
    <w:p w:rsidR="00AA56CE" w:rsidRDefault="00AA56CE" w:rsidP="00AA56CE">
      <w:pPr>
        <w:tabs>
          <w:tab w:val="left" w:pos="284"/>
        </w:tabs>
        <w:jc w:val="both"/>
        <w:rPr>
          <w:rFonts w:ascii="Cambria" w:eastAsia="Calibri" w:hAnsi="Cambria" w:cs="Cambria"/>
          <w:b/>
          <w:sz w:val="20"/>
          <w:u w:val="single"/>
        </w:rPr>
      </w:pPr>
    </w:p>
    <w:tbl>
      <w:tblPr>
        <w:tblW w:w="10210" w:type="dxa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1695"/>
        <w:gridCol w:w="3118"/>
        <w:gridCol w:w="1184"/>
        <w:gridCol w:w="727"/>
        <w:gridCol w:w="3024"/>
      </w:tblGrid>
      <w:tr w:rsidR="00AA56CE" w:rsidTr="00FF6F79">
        <w:trPr>
          <w:trHeight w:val="870"/>
        </w:trPr>
        <w:tc>
          <w:tcPr>
            <w:tcW w:w="4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AA56CE" w:rsidRDefault="00AA56CE" w:rsidP="00DC73BA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AA56CE" w:rsidRDefault="00AA56CE" w:rsidP="00DC73BA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AA56CE" w:rsidRDefault="00AA56CE" w:rsidP="00DC73BA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AA56CE" w:rsidRDefault="00AA56CE" w:rsidP="00DC73BA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6CE" w:rsidRDefault="00AA56CE" w:rsidP="00DC73BA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Liczba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6CE" w:rsidRDefault="00AA56CE" w:rsidP="00DC73BA">
            <w:pPr>
              <w:jc w:val="center"/>
              <w:rPr>
                <w:rFonts w:ascii="Cambria" w:eastAsia="Calibri" w:hAnsi="Cambria" w:cs="Garamond"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brutto pozycji</w:t>
            </w:r>
          </w:p>
          <w:p w:rsidR="00AA56CE" w:rsidRDefault="00AA56CE" w:rsidP="00DC73BA">
            <w:pPr>
              <w:jc w:val="center"/>
            </w:pPr>
            <w:r>
              <w:rPr>
                <w:rFonts w:ascii="Cambria" w:eastAsia="Calibri" w:hAnsi="Cambria" w:cs="Garamond"/>
                <w:sz w:val="20"/>
                <w:szCs w:val="20"/>
              </w:rPr>
              <w:t>(sposób obliczenia: cena jednostkowa brutto x ilość wskazana w kolumnie obok)</w:t>
            </w:r>
          </w:p>
        </w:tc>
      </w:tr>
      <w:tr w:rsidR="00AA56CE" w:rsidTr="00FF6F79">
        <w:tblPrEx>
          <w:tblCellMar>
            <w:top w:w="70" w:type="dxa"/>
            <w:bottom w:w="70" w:type="dxa"/>
          </w:tblCellMar>
        </w:tblPrEx>
        <w:trPr>
          <w:trHeight w:val="555"/>
        </w:trPr>
        <w:tc>
          <w:tcPr>
            <w:tcW w:w="462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bottom"/>
          </w:tcPr>
          <w:p w:rsidR="00AA56CE" w:rsidRDefault="005338AB" w:rsidP="00DC73BA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AA56CE" w:rsidRDefault="005338AB" w:rsidP="00DC73BA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Ciąg wydawczy</w:t>
            </w:r>
          </w:p>
        </w:tc>
        <w:tc>
          <w:tcPr>
            <w:tcW w:w="3118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FF6F79" w:rsidRDefault="005338AB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Ciąg wydawczy grzewczo-chłodniczy składający się z:</w:t>
            </w:r>
          </w:p>
          <w:p w:rsidR="005338AB" w:rsidRDefault="005338AB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piec konwekcyjny z nawilżaniem 4x438x315</w:t>
            </w:r>
          </w:p>
          <w:p w:rsidR="005338AB" w:rsidRDefault="005338AB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99291A">
              <w:rPr>
                <w:rFonts w:ascii="Cambria" w:hAnsi="Cambria"/>
              </w:rPr>
              <w:t xml:space="preserve">wanny </w:t>
            </w:r>
            <w:proofErr w:type="spellStart"/>
            <w:r w:rsidR="0099291A">
              <w:rPr>
                <w:rFonts w:ascii="Cambria" w:hAnsi="Cambria"/>
              </w:rPr>
              <w:t>bemarowej</w:t>
            </w:r>
            <w:proofErr w:type="spellEnd"/>
            <w:r w:rsidR="0099291A">
              <w:rPr>
                <w:rFonts w:ascii="Cambria" w:hAnsi="Cambria"/>
              </w:rPr>
              <w:t xml:space="preserve"> wodnej jednokomorowej sterowanej centralnie, wymiary 1115x10x304 mm wraz z pojemnikami GN</w:t>
            </w:r>
          </w:p>
          <w:p w:rsidR="005338AB" w:rsidRDefault="005338AB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99291A">
              <w:rPr>
                <w:rFonts w:ascii="Cambria" w:hAnsi="Cambria"/>
              </w:rPr>
              <w:t>nadstawki neutralnej szklanej,</w:t>
            </w:r>
          </w:p>
          <w:p w:rsidR="005338AB" w:rsidRDefault="005338AB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99291A">
              <w:rPr>
                <w:rFonts w:ascii="Cambria" w:hAnsi="Cambria"/>
              </w:rPr>
              <w:t xml:space="preserve"> stołu chłodniczego 2-drzwiowego wymiary 1492x600x850mm</w:t>
            </w:r>
          </w:p>
          <w:p w:rsidR="0099291A" w:rsidRDefault="0099291A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-stołu chłodniczego z nadstawką chłodniczą z pojemnikami GN, wymiary 900x700x1075mm</w:t>
            </w:r>
          </w:p>
          <w:p w:rsidR="0099291A" w:rsidRDefault="0099291A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stołu z półką wraz z bemarami grzewczymi </w:t>
            </w:r>
            <w:r>
              <w:rPr>
                <w:rFonts w:ascii="Cambria" w:hAnsi="Cambria"/>
              </w:rPr>
              <w:lastRenderedPageBreak/>
              <w:t>nadstawnymi i pojemnikami GN</w:t>
            </w:r>
          </w:p>
          <w:p w:rsidR="0099291A" w:rsidRDefault="0099291A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okapu wyciągowego wymiary</w:t>
            </w:r>
          </w:p>
          <w:p w:rsidR="0099291A" w:rsidRDefault="0099291A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1250x1000x425mm</w:t>
            </w:r>
          </w:p>
          <w:p w:rsidR="0099291A" w:rsidRDefault="0099291A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-zabudowy stolarskiej</w:t>
            </w:r>
          </w:p>
          <w:p w:rsidR="005338AB" w:rsidRPr="0058118F" w:rsidRDefault="005338AB" w:rsidP="00FF6F79">
            <w:pPr>
              <w:rPr>
                <w:rFonts w:ascii="Cambria" w:hAnsi="Cambria"/>
                <w:b/>
              </w:rPr>
            </w:pPr>
            <w:r w:rsidRPr="0058118F">
              <w:rPr>
                <w:rFonts w:ascii="Cambria" w:hAnsi="Cambria"/>
                <w:b/>
              </w:rPr>
              <w:t xml:space="preserve">Parametry: </w:t>
            </w:r>
          </w:p>
          <w:p w:rsidR="005338AB" w:rsidRDefault="0099291A" w:rsidP="00FF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urządzenia grzewcze, chłodnicze i neutralne dostosowane pod wymiar w lokalu, zabudowany częściowo płytami stolarskimi dobranymi do aranżacji lokalu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bottom"/>
          </w:tcPr>
          <w:p w:rsidR="00AA56CE" w:rsidRDefault="00AA56CE" w:rsidP="00DC73B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sztuka</w:t>
            </w:r>
          </w:p>
        </w:tc>
        <w:tc>
          <w:tcPr>
            <w:tcW w:w="72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A56CE" w:rsidRDefault="005338AB" w:rsidP="00DC73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6CE" w:rsidRDefault="00AA56CE" w:rsidP="613F964C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  <w:p w:rsidR="00AA56CE" w:rsidRDefault="005338AB" w:rsidP="28D40BDB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5338AB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.</w:t>
            </w:r>
            <w:r w:rsidRPr="005338AB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272,56</w:t>
            </w:r>
            <w:r w:rsidR="28D40BDB" w:rsidRPr="28D40BDB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 zł</w:t>
            </w:r>
          </w:p>
        </w:tc>
      </w:tr>
      <w:tr w:rsidR="00AA56CE" w:rsidTr="00FF6F79">
        <w:tblPrEx>
          <w:tblCellMar>
            <w:top w:w="70" w:type="dxa"/>
            <w:bottom w:w="70" w:type="dxa"/>
          </w:tblCellMar>
        </w:tblPrEx>
        <w:trPr>
          <w:trHeight w:val="585"/>
        </w:trPr>
        <w:tc>
          <w:tcPr>
            <w:tcW w:w="10210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:rsidR="00AA56CE" w:rsidRDefault="613F964C" w:rsidP="613F964C">
            <w:pPr>
              <w:jc w:val="right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13F964C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Łączna cena ofertowa brutto </w:t>
            </w:r>
            <w:r w:rsidR="0099291A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…….</w:t>
            </w:r>
            <w:r w:rsidR="005338AB" w:rsidRPr="005338A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zł</w:t>
            </w:r>
          </w:p>
          <w:p w:rsidR="00AA56CE" w:rsidRDefault="613F964C" w:rsidP="0099291A">
            <w:pPr>
              <w:jc w:val="right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13F964C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Słownie: </w:t>
            </w:r>
            <w:r w:rsidR="0099291A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………………………………………………………………………..</w:t>
            </w:r>
          </w:p>
        </w:tc>
      </w:tr>
    </w:tbl>
    <w:p w:rsidR="00AA56CE" w:rsidRDefault="00AA56CE" w:rsidP="00AA56CE">
      <w:pPr>
        <w:jc w:val="both"/>
        <w:rPr>
          <w:rFonts w:ascii="Cambria" w:hAnsi="Cambria" w:cs="Cambria"/>
        </w:rPr>
      </w:pPr>
    </w:p>
    <w:p w:rsidR="00AA56CE" w:rsidRDefault="613F964C" w:rsidP="613F964C">
      <w:pPr>
        <w:spacing w:before="120" w:after="240"/>
        <w:jc w:val="both"/>
        <w:rPr>
          <w:rFonts w:ascii="Cambria" w:eastAsia="Calibri" w:hAnsi="Cambria" w:cs="Book Antiqua"/>
          <w:color w:val="000000" w:themeColor="text1"/>
          <w:sz w:val="20"/>
          <w:szCs w:val="20"/>
        </w:rPr>
      </w:pPr>
      <w:r w:rsidRPr="613F964C">
        <w:rPr>
          <w:rFonts w:ascii="Cambria" w:hAnsi="Cambria" w:cs="Book Antiqua"/>
          <w:b/>
          <w:bCs/>
          <w:sz w:val="22"/>
          <w:szCs w:val="22"/>
        </w:rPr>
        <w:t>Oferuję wykona</w:t>
      </w:r>
      <w:r w:rsidR="0058118F">
        <w:rPr>
          <w:rFonts w:ascii="Cambria" w:hAnsi="Cambria" w:cs="Book Antiqua"/>
          <w:b/>
          <w:bCs/>
          <w:sz w:val="22"/>
          <w:szCs w:val="22"/>
        </w:rPr>
        <w:t>nie zamówienia w cenie brutto</w:t>
      </w:r>
      <w:r w:rsidRPr="613F964C">
        <w:rPr>
          <w:rFonts w:ascii="Cambria" w:hAnsi="Cambria" w:cs="Book Antiqua"/>
          <w:b/>
          <w:bCs/>
          <w:sz w:val="22"/>
          <w:szCs w:val="22"/>
        </w:rPr>
        <w:t xml:space="preserve">: </w:t>
      </w:r>
      <w:r w:rsidR="0099291A">
        <w:rPr>
          <w:rFonts w:ascii="Cambria" w:hAnsi="Cambria" w:cs="Book Antiqua"/>
          <w:b/>
          <w:bCs/>
          <w:sz w:val="22"/>
          <w:szCs w:val="22"/>
        </w:rPr>
        <w:t xml:space="preserve">              ……………..</w:t>
      </w:r>
      <w:r w:rsidR="005338AB" w:rsidRPr="005338AB">
        <w:rPr>
          <w:rFonts w:ascii="Cambria" w:hAnsi="Cambria" w:cs="Book Antiqua"/>
          <w:b/>
          <w:bCs/>
          <w:sz w:val="22"/>
          <w:szCs w:val="22"/>
        </w:rPr>
        <w:t>zł</w:t>
      </w:r>
    </w:p>
    <w:p w:rsidR="613F964C" w:rsidRDefault="613F964C" w:rsidP="613F964C">
      <w:pPr>
        <w:spacing w:before="240" w:after="240"/>
        <w:jc w:val="both"/>
        <w:rPr>
          <w:rFonts w:ascii="Cambria" w:hAnsi="Cambria" w:cs="Cambria"/>
          <w:b/>
          <w:bCs/>
          <w:color w:val="000000" w:themeColor="text1"/>
          <w:sz w:val="20"/>
          <w:szCs w:val="20"/>
        </w:rPr>
      </w:pPr>
      <w:r w:rsidRPr="613F964C">
        <w:rPr>
          <w:rFonts w:ascii="Cambria" w:eastAsia="Calibri" w:hAnsi="Cambria" w:cs="Book Antiqua"/>
          <w:color w:val="000000" w:themeColor="text1"/>
          <w:sz w:val="20"/>
          <w:szCs w:val="20"/>
        </w:rPr>
        <w:t>Słownie:</w:t>
      </w:r>
    </w:p>
    <w:p w:rsidR="00AA56CE" w:rsidRDefault="00AA56CE" w:rsidP="00AA56CE">
      <w:pPr>
        <w:jc w:val="both"/>
        <w:rPr>
          <w:rFonts w:ascii="Cambria" w:hAnsi="Cambria" w:cs="Book Antiqua"/>
          <w:color w:val="000000"/>
          <w:sz w:val="4"/>
          <w:szCs w:val="20"/>
        </w:rPr>
      </w:pPr>
    </w:p>
    <w:p w:rsidR="00AA56CE" w:rsidRDefault="00AA56CE" w:rsidP="00AA56CE">
      <w:pPr>
        <w:numPr>
          <w:ilvl w:val="0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b/>
          <w:color w:val="000000"/>
          <w:sz w:val="22"/>
          <w:szCs w:val="20"/>
        </w:rPr>
        <w:t>Składając ofertę oświadczam, że:</w:t>
      </w:r>
    </w:p>
    <w:p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Wszystkie wymagane w niniejszym postępowaniu formularzu oświadczenia składam ze świadomością odpowiedzialności karnej za składanie fałszywych oświadczeń w celu uzyskania korzyści majątkowych,</w:t>
      </w:r>
    </w:p>
    <w:p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We wskazanej powyżej </w:t>
      </w:r>
      <w:r>
        <w:rPr>
          <w:rFonts w:ascii="Cambria" w:hAnsi="Cambria" w:cs="Book Antiqua"/>
          <w:b/>
          <w:color w:val="000000"/>
          <w:sz w:val="22"/>
          <w:szCs w:val="20"/>
        </w:rPr>
        <w:t>Cenie brutto oferty</w:t>
      </w:r>
      <w:r>
        <w:rPr>
          <w:rFonts w:ascii="Cambria" w:hAnsi="Cambri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Podana </w:t>
      </w:r>
      <w:r>
        <w:rPr>
          <w:rFonts w:ascii="Cambria" w:hAnsi="Cambria" w:cs="Book Antiqua"/>
          <w:b/>
          <w:color w:val="000000"/>
          <w:sz w:val="22"/>
          <w:szCs w:val="20"/>
        </w:rPr>
        <w:t>Cena brutto</w:t>
      </w:r>
      <w:r>
        <w:rPr>
          <w:rFonts w:ascii="Cambria" w:hAnsi="Cambria" w:cs="Book Antiqu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</w:rPr>
      </w:pPr>
      <w:r>
        <w:rPr>
          <w:rFonts w:ascii="Cambria" w:hAnsi="Cambria" w:cs="Book Antiqua"/>
          <w:color w:val="000000"/>
          <w:sz w:val="22"/>
          <w:szCs w:val="20"/>
        </w:rPr>
        <w:t>Oświadczam, że jesteśmy związani niniejszą ofertą przez okres 30 dni od daty upływu terminu składania ofert.</w:t>
      </w:r>
    </w:p>
    <w:p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b/>
          <w:bCs/>
          <w:color w:val="000000"/>
          <w:sz w:val="22"/>
        </w:rPr>
      </w:pPr>
      <w:r>
        <w:rPr>
          <w:rFonts w:ascii="Cambria" w:hAnsi="Cambria" w:cs="Book Antiqua"/>
          <w:color w:val="000000"/>
          <w:sz w:val="22"/>
        </w:rPr>
        <w:t>Wyrażam zgodę na przetwarzanie moich danych osobowych zawartych w niniejszym dokumencie niezbędnych do realizacji postępowania zgodnie z rozporządzeniem Parlamentu Europejskiego i Rady (UE) 2016/679 w sprawie ochrony osób fizycznych w związku z przetwarzaniem danych osobowych i w sprawie swobodnego przepływu takich danych oraz uchylenia dyrektywy 95/46/WE – dotyczy osób fizycznych.</w:t>
      </w:r>
    </w:p>
    <w:p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0"/>
          <w:szCs w:val="20"/>
        </w:rPr>
      </w:pPr>
      <w:r>
        <w:rPr>
          <w:rFonts w:ascii="Cambria" w:hAnsi="Cambria" w:cs="Book Antiqua"/>
          <w:b/>
          <w:bCs/>
          <w:color w:val="000000"/>
          <w:sz w:val="22"/>
        </w:rPr>
        <w:t>Oświadczamy, że przedmiot zamówienia dostarczymy we wskazane przez Zamawiającego miejsce w terminie:  7 dni roboczych od dnia otrzymania informacji o zleceniu zamówienia.</w:t>
      </w:r>
    </w:p>
    <w:p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000000"/>
          <w:sz w:val="20"/>
          <w:szCs w:val="20"/>
        </w:rPr>
      </w:pPr>
    </w:p>
    <w:p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:rsidR="00AA56CE" w:rsidRDefault="00AA56CE" w:rsidP="00AA56CE">
      <w:pPr>
        <w:ind w:left="4536"/>
        <w:jc w:val="center"/>
        <w:rPr>
          <w:rFonts w:ascii="Cambria" w:eastAsia="Book Antiqua" w:hAnsi="Cambria" w:cs="Book Antiqua"/>
          <w:sz w:val="16"/>
          <w:szCs w:val="20"/>
        </w:rPr>
      </w:pPr>
      <w:r>
        <w:rPr>
          <w:rFonts w:ascii="Cambria" w:hAnsi="Cambria" w:cs="Book Antiqua"/>
          <w:sz w:val="20"/>
          <w:szCs w:val="20"/>
        </w:rPr>
        <w:t>....................................................................</w:t>
      </w:r>
    </w:p>
    <w:p w:rsidR="00AA56CE" w:rsidRDefault="00AA56CE" w:rsidP="00AA56CE">
      <w:pPr>
        <w:ind w:left="4536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eastAsia="Book Antiqua" w:hAnsi="Cambria" w:cs="Book Antiqua"/>
          <w:sz w:val="16"/>
          <w:szCs w:val="20"/>
        </w:rPr>
        <w:t xml:space="preserve">             </w:t>
      </w:r>
      <w:r>
        <w:rPr>
          <w:rFonts w:ascii="Cambria" w:hAnsi="Cambria" w:cs="Book Antiqua"/>
          <w:sz w:val="16"/>
          <w:szCs w:val="20"/>
        </w:rPr>
        <w:t xml:space="preserve">(Podpis  Oferenta)   </w:t>
      </w:r>
      <w:r>
        <w:rPr>
          <w:rFonts w:ascii="Cambria" w:hAnsi="Cambria" w:cs="Book Antiqua"/>
          <w:sz w:val="16"/>
          <w:szCs w:val="20"/>
        </w:rPr>
        <w:tab/>
      </w:r>
      <w:r>
        <w:rPr>
          <w:rFonts w:ascii="Cambria" w:hAnsi="Cambria" w:cs="Book Antiqua"/>
          <w:sz w:val="16"/>
          <w:szCs w:val="20"/>
        </w:rPr>
        <w:tab/>
      </w:r>
    </w:p>
    <w:p w:rsidR="00AA56CE" w:rsidRDefault="00AA56CE" w:rsidP="00AA56CE">
      <w:pPr>
        <w:pStyle w:val="NormalWeb0"/>
        <w:spacing w:after="0" w:line="100" w:lineRule="atLeast"/>
        <w:jc w:val="both"/>
      </w:pP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  <w:t xml:space="preserve">         </w:t>
      </w:r>
    </w:p>
    <w:p w:rsidR="00AA56CE" w:rsidRDefault="00AA56CE" w:rsidP="00AA56CE">
      <w:pPr>
        <w:ind w:firstLine="425"/>
      </w:pPr>
    </w:p>
    <w:p w:rsidR="00AA56CE" w:rsidRDefault="00AA56CE" w:rsidP="00AA56CE">
      <w:pPr>
        <w:ind w:left="-284"/>
        <w:jc w:val="center"/>
        <w:rPr>
          <w:rFonts w:ascii="Book Antiqua" w:hAnsi="Book Antiqua" w:cs="Book Antiqua"/>
          <w:b/>
          <w:szCs w:val="20"/>
        </w:rPr>
      </w:pPr>
    </w:p>
    <w:sectPr w:rsidR="00AA56CE" w:rsidSect="001667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71" w:right="677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C2" w:rsidRDefault="001F0CC2">
      <w:r>
        <w:separator/>
      </w:r>
    </w:p>
  </w:endnote>
  <w:endnote w:type="continuationSeparator" w:id="0">
    <w:p w:rsidR="001F0CC2" w:rsidRDefault="001F0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A9" w:rsidRDefault="001F0CC2">
    <w:pPr>
      <w:pStyle w:val="Stopka"/>
    </w:pPr>
  </w:p>
  <w:p w:rsidR="001667A9" w:rsidRDefault="001F0CC2">
    <w:pPr>
      <w:pStyle w:val="Stopka"/>
    </w:pPr>
  </w:p>
  <w:p w:rsidR="001667A9" w:rsidRDefault="00AA56CE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993" r="-26" b="-993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A9" w:rsidRDefault="001F0C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C2" w:rsidRDefault="001F0CC2">
      <w:r>
        <w:separator/>
      </w:r>
    </w:p>
  </w:footnote>
  <w:footnote w:type="continuationSeparator" w:id="0">
    <w:p w:rsidR="001F0CC2" w:rsidRDefault="001F0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A9" w:rsidRDefault="001F0CC2">
    <w:pPr>
      <w:jc w:val="right"/>
    </w:pPr>
  </w:p>
  <w:p w:rsidR="001667A9" w:rsidRDefault="00AA56CE">
    <w:pPr>
      <w:jc w:val="right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52" r="-26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67A9" w:rsidRDefault="001F0CC2">
    <w:pPr>
      <w:jc w:val="right"/>
      <w:rPr>
        <w:lang w:eastAsia="pl-PL"/>
      </w:rPr>
    </w:pPr>
  </w:p>
  <w:p w:rsidR="001667A9" w:rsidRDefault="001F0CC2">
    <w:pPr>
      <w:jc w:val="right"/>
      <w:rPr>
        <w:lang w:eastAsia="pl-PL"/>
      </w:rPr>
    </w:pPr>
  </w:p>
  <w:p w:rsidR="001667A9" w:rsidRDefault="001F0CC2">
    <w:pPr>
      <w:jc w:val="right"/>
      <w:rPr>
        <w:lang w:eastAsia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A9" w:rsidRDefault="001F0C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b w:val="0"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ourier New" w:hint="default"/>
        <w:color w:val="00000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6CE"/>
    <w:rsid w:val="001566E3"/>
    <w:rsid w:val="001F0CC2"/>
    <w:rsid w:val="00461C4B"/>
    <w:rsid w:val="005338AB"/>
    <w:rsid w:val="0058118F"/>
    <w:rsid w:val="006B065F"/>
    <w:rsid w:val="00895595"/>
    <w:rsid w:val="008E3E0A"/>
    <w:rsid w:val="0099291A"/>
    <w:rsid w:val="00AA56CE"/>
    <w:rsid w:val="00BF1F50"/>
    <w:rsid w:val="00BF2398"/>
    <w:rsid w:val="00D2214A"/>
    <w:rsid w:val="00D2720D"/>
    <w:rsid w:val="00DD5526"/>
    <w:rsid w:val="00E163D8"/>
    <w:rsid w:val="00E600B7"/>
    <w:rsid w:val="00E8540D"/>
    <w:rsid w:val="00EB070B"/>
    <w:rsid w:val="00FF6F79"/>
    <w:rsid w:val="28D40BDB"/>
    <w:rsid w:val="613F9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C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3558</dc:creator>
  <cp:lastModifiedBy>3558</cp:lastModifiedBy>
  <cp:revision>3</cp:revision>
  <dcterms:created xsi:type="dcterms:W3CDTF">2018-10-26T10:33:00Z</dcterms:created>
  <dcterms:modified xsi:type="dcterms:W3CDTF">2018-11-14T18:25:00Z</dcterms:modified>
</cp:coreProperties>
</file>