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UMOWA O KSZTAŁCENIE NA KURSIE JĘZYKOWYM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zawarta w dniu ……………….. 2019 roku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pomiędzy Stowarzyszeniem EDUQ z siedzibą w Lęborku, ul. Krzywoustego 1, wpisanym</w:t>
        <w:br w:type="textWrapping"/>
        <w:t xml:space="preserve">do Krajowego Rejestru Sądowego pod numerem 0000300115, NIP 841-16-67-603,               w imieniu, którego działa: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prezes- Alina Fegler- Kotkiewicz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wice prezes –Marię Malak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Panią/Panem …………………………………………,PESEL nr …………………………..…, zamieszkałą/zamieszkałym w ……………….……………. przy ul……………………...  zwaną/zwanym dalej „Słuchaczem”.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Stowarzyszenie EDUQ zobowiązuje sie wobec Słuchacza do realizowania procesu kształcenia na Kursie Językowym, począwszy od dnia…………………..… do końca czerwca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Stowarzyszenie EDUQ oświadcza, że spełnia warunki prawne, kadrowe, posiada bazę lokalową i wyposażenie dydaktyczne niezbędne do prowadzenia kształcenia na określonym poziomie zaawansowania.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Słuchacz zobowiązany jest do: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-przestrzegania obowiązujących na Kursie zasad, a w szczególności Regulaminu Kursu Językowego;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-uczestniczenia w zajęciach oraz przystępowania do testów sprawdzających;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terminowego uiszczania opłat za kształcenie;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-poszanowania mienia Stowarzyszenia EDUQ oraz ponoszenia odpowiedzialności materialnej za uszkodzenie i zniszczenie tego mienia wynikłe z jego winy.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Kształcenie Słuchacza na Kursie jest odpłatne.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Wysokość opłat związanych z procesem kształcenia za jedną godzinę wynosi w zależności od liczebności grupy: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12-8 osób   - 11,00 zł.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7-6   osób   - 15,00 zł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4-5 osób     - 20,00 zł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 osoby lub mniej- cena uzgadniana indywidualnie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Opłaty za kurs należy dokonać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10-go dnia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następnego miesiąca nauki.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Słuchacz uiszcza opłaty za udział w zajęciach w kasie Stowarzyszenia EDUQ</w:t>
        <w:br w:type="textWrapping"/>
        <w:t xml:space="preserve">lub na rachunek Stowarzyszenia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61 1750 0012 0000 0000 3575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7279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Liczba uczestników i liczba godzin kursu ustalana na koniec danego miesiąca.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Każda ze stron może wypowiedzieć umowę z zachowaniem 14-dniowego okresu wypowiedzenia: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1) Stowarzyszenie w przypadku: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a) spadku liczebności grupy Kursantów poniżej 4 osób;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b) niewywiązywania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przez Słuchacza ze zobowiązań wynikających z umowy.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2) Słuchacz w przypadku: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a) złożenia pisemnej rezygnacji z kursu językowego;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b) niewywiązywania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przez Stowarzyszenie ze zobowiązań wynikających z umowy.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Słuchacz pokrywa koszty kształcenia do końca miesiąca, w którym złożył rezygnację.</w:t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§ 6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sprawach nieuregulowanych niniejszą umową zastosowanie mają odpowiednie przepisy kodeksu cywilnego.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§ 7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Niniejszą umowę sporządzono w dwóch jednobrzmiących egzemplarzach, po jednym</w:t>
        <w:br w:type="textWrapping"/>
        <w:t xml:space="preserve">dla każdej ze stron.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…………………………………………..…                                                           ………………..……………………………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czytelny podpis Słuchacza</w:t>
      </w:r>
    </w:p>
    <w:p w:rsidR="00000000" w:rsidDel="00000000" w:rsidP="00000000" w:rsidRDefault="00000000" w:rsidRPr="00000000" w14:paraId="0000003F">
      <w:pPr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rFonts w:ascii="Times New Roman" w:cs="Times New Roman" w:eastAsia="Times New Roman" w:hAnsi="Times New Roman"/>
          <w:sz w:val="16"/>
          <w:szCs w:val="1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………..….…..………………..…………….                                                           ……...….………..…………………………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czytelny podpis rodzica lub opiekuna prawnego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**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przypadku osób niepełnoletnich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