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4323D" w14:textId="77777777" w:rsidR="00A94908" w:rsidRDefault="00A94908" w:rsidP="00A94908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B50336" w14:textId="77777777" w:rsidR="00682D3F" w:rsidRDefault="00682D3F" w:rsidP="00682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C16B9" w14:textId="16F30CCE" w:rsidR="00682D3F" w:rsidRPr="00682D3F" w:rsidRDefault="00682D3F" w:rsidP="00682D3F">
      <w:pPr>
        <w:jc w:val="right"/>
        <w:rPr>
          <w:i/>
        </w:rPr>
      </w:pPr>
      <w:r>
        <w:rPr>
          <w:i/>
        </w:rPr>
        <w:t>Załącznik nr 3 do Zapytania ofertowego</w:t>
      </w:r>
    </w:p>
    <w:p w14:paraId="74907D90" w14:textId="77777777" w:rsidR="00682D3F" w:rsidRDefault="00682D3F" w:rsidP="00682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DECA7" w14:textId="77777777" w:rsidR="00682D3F" w:rsidRDefault="00682D3F" w:rsidP="00682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br/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br/>
      </w:r>
    </w:p>
    <w:p w14:paraId="0ADCBFE0" w14:textId="77777777" w:rsidR="00682D3F" w:rsidRDefault="00682D3F" w:rsidP="00682D3F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      ................................................ (miejscowość, data)</w:t>
      </w:r>
    </w:p>
    <w:p w14:paraId="51B9BBDB" w14:textId="77777777" w:rsidR="00682D3F" w:rsidRDefault="00682D3F" w:rsidP="00682D3F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...............................................................</w:t>
      </w:r>
    </w:p>
    <w:p w14:paraId="5D68A556" w14:textId="77777777" w:rsidR="00682D3F" w:rsidRDefault="00682D3F" w:rsidP="00682D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 (oznaczenie Wykonawcy / pieczęć </w:t>
      </w:r>
      <w:r>
        <w:rPr>
          <w:rFonts w:ascii="Cambria" w:eastAsia="Cambria" w:hAnsi="Cambria" w:cs="Cambria"/>
          <w:color w:val="000000"/>
          <w:sz w:val="20"/>
          <w:szCs w:val="20"/>
        </w:rPr>
        <w:br/>
        <w:t>adresowa firmy Wykonawcy)</w:t>
      </w:r>
    </w:p>
    <w:p w14:paraId="129BB9D9" w14:textId="77777777" w:rsidR="00682D3F" w:rsidRDefault="00682D3F" w:rsidP="00682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78FE" w14:textId="77777777" w:rsidR="00682D3F" w:rsidRDefault="00682D3F" w:rsidP="00682D3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OŚWIADCZENIE O BRAKU POWIĄZAŃ OSOBOWYCH I KAPITAŁOWYCH</w:t>
      </w:r>
    </w:p>
    <w:p w14:paraId="4D6FAD32" w14:textId="77777777" w:rsidR="00682D3F" w:rsidRDefault="00682D3F" w:rsidP="00682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439FE" w14:textId="77777777" w:rsidR="00682D3F" w:rsidRDefault="00682D3F" w:rsidP="0068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Składając ofertę w odpowiedzi na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>ZAPYTANIE OFERTOWE</w:t>
      </w:r>
      <w:r>
        <w:rPr>
          <w:rFonts w:ascii="Times New Roman" w:eastAsia="Times New Roman" w:hAnsi="Times New Roman" w:cs="Times New Roman"/>
          <w:b/>
          <w:color w:val="00000A"/>
        </w:rPr>
        <w:t xml:space="preserve"> dotyczące zorganizowania warsztatów florystyczno-ogrodniczych dla grupy dorosłych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w ramach projektu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Ożywiony Lębork „NOWY ŚWIAT” - usługi społeczne dla mieszkańców obszaru rewitalizacji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współfinansowanego z Europejskiego Funduszu Społecznego w ramach Regionalnego Programu Operacyjnego Województwa Pomorskiego na lata 2014-2020.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 </w:t>
      </w:r>
    </w:p>
    <w:p w14:paraId="4A41B584" w14:textId="77777777" w:rsidR="00682D3F" w:rsidRDefault="00682D3F" w:rsidP="00682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D668A" w14:textId="77777777" w:rsidR="00682D3F" w:rsidRDefault="00682D3F" w:rsidP="0068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oświadczamy, że nie jesteśmy powiązani z:</w:t>
      </w:r>
    </w:p>
    <w:p w14:paraId="29B390F4" w14:textId="77777777" w:rsidR="00682D3F" w:rsidRDefault="00682D3F" w:rsidP="00682D3F">
      <w:pPr>
        <w:numPr>
          <w:ilvl w:val="0"/>
          <w:numId w:val="33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beneficjentami projektu</w:t>
      </w:r>
    </w:p>
    <w:p w14:paraId="68CCABCB" w14:textId="77777777" w:rsidR="00682D3F" w:rsidRDefault="00682D3F" w:rsidP="00682D3F">
      <w:pPr>
        <w:numPr>
          <w:ilvl w:val="0"/>
          <w:numId w:val="33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osobami upoważnionymi do zaciągania zobowiązań w imieniu Beneficjenta projektu</w:t>
      </w:r>
    </w:p>
    <w:p w14:paraId="0EE76BB5" w14:textId="77777777" w:rsidR="00682D3F" w:rsidRDefault="00682D3F" w:rsidP="00682D3F">
      <w:pPr>
        <w:numPr>
          <w:ilvl w:val="0"/>
          <w:numId w:val="33"/>
        </w:num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osobami wykonującymi w imieniu Beneficjenta projektu czynności związanych z przygotowaniem i prowadzeniem procedury wyboru Wykonawcy</w:t>
      </w:r>
    </w:p>
    <w:p w14:paraId="5F1BB3E0" w14:textId="77777777" w:rsidR="00682D3F" w:rsidRDefault="00682D3F" w:rsidP="00682D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osobowo lub kapitałowo</w:t>
      </w:r>
      <w:r>
        <w:rPr>
          <w:rFonts w:ascii="Cambria" w:eastAsia="Cambria" w:hAnsi="Cambria" w:cs="Cambria"/>
          <w:color w:val="000000"/>
          <w:sz w:val="20"/>
          <w:szCs w:val="20"/>
        </w:rPr>
        <w:t>, w szczególności poprzez:</w:t>
      </w:r>
    </w:p>
    <w:p w14:paraId="44D09043" w14:textId="77777777" w:rsidR="00682D3F" w:rsidRDefault="00682D3F" w:rsidP="00682D3F">
      <w:pPr>
        <w:numPr>
          <w:ilvl w:val="0"/>
          <w:numId w:val="35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uczestnictwo w spółce jako wspólnik spółki cywilnej lub spółki osobowej;</w:t>
      </w:r>
    </w:p>
    <w:p w14:paraId="103B25CC" w14:textId="77777777" w:rsidR="00682D3F" w:rsidRDefault="00682D3F" w:rsidP="00682D3F">
      <w:pPr>
        <w:numPr>
          <w:ilvl w:val="0"/>
          <w:numId w:val="35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posiadanie udziałów lub co najmniej 10 % akcji;</w:t>
      </w:r>
    </w:p>
    <w:p w14:paraId="4825B337" w14:textId="77777777" w:rsidR="00682D3F" w:rsidRDefault="00682D3F" w:rsidP="00682D3F">
      <w:pPr>
        <w:numPr>
          <w:ilvl w:val="0"/>
          <w:numId w:val="35"/>
        </w:numP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pełnienia funkcji członka organu nadzorczego lub zarządzającego, prokurenta, pomocnika;</w:t>
      </w:r>
    </w:p>
    <w:p w14:paraId="69590FFB" w14:textId="77777777" w:rsidR="00682D3F" w:rsidRDefault="00682D3F" w:rsidP="00682D3F">
      <w:pPr>
        <w:numPr>
          <w:ilvl w:val="0"/>
          <w:numId w:val="35"/>
        </w:numPr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kurateli. </w:t>
      </w:r>
    </w:p>
    <w:p w14:paraId="18C70992" w14:textId="77777777" w:rsidR="00682D3F" w:rsidRDefault="00682D3F" w:rsidP="00682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6E368" w14:textId="77777777" w:rsidR="00682D3F" w:rsidRDefault="00682D3F" w:rsidP="00682D3F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370EDD8E" w14:textId="77777777" w:rsidR="00682D3F" w:rsidRDefault="00682D3F" w:rsidP="00682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66315" w14:textId="77777777" w:rsidR="00682D3F" w:rsidRDefault="00682D3F" w:rsidP="00682D3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.............................................................................................</w:t>
      </w:r>
    </w:p>
    <w:p w14:paraId="1D23F5F2" w14:textId="77777777" w:rsidR="00682D3F" w:rsidRDefault="00682D3F" w:rsidP="00682D3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(Pieczęć i podpis osób/osoby uprawnionej do reprezentowania Wykonawcy i składania oświadczeń woli w jego imieniu)</w:t>
      </w:r>
    </w:p>
    <w:p w14:paraId="62B0EFF6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2AB53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36BC3" w14:textId="77777777" w:rsidR="00A94908" w:rsidRDefault="00A94908" w:rsidP="00A9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44441" w14:textId="77777777" w:rsidR="000907E2" w:rsidRDefault="000907E2" w:rsidP="007863F5">
      <w:pP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sectPr w:rsidR="000907E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5B566" w14:textId="77777777" w:rsidR="002C2818" w:rsidRDefault="002C2818">
      <w:pPr>
        <w:spacing w:after="0" w:line="240" w:lineRule="auto"/>
      </w:pPr>
      <w:r>
        <w:separator/>
      </w:r>
    </w:p>
  </w:endnote>
  <w:endnote w:type="continuationSeparator" w:id="0">
    <w:p w14:paraId="2EE7EEC2" w14:textId="77777777" w:rsidR="002C2818" w:rsidRDefault="002C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AD7BD" w14:textId="77777777" w:rsidR="002C2818" w:rsidRDefault="002C2818">
      <w:pPr>
        <w:spacing w:after="0" w:line="240" w:lineRule="auto"/>
      </w:pPr>
      <w:r>
        <w:separator/>
      </w:r>
    </w:p>
  </w:footnote>
  <w:footnote w:type="continuationSeparator" w:id="0">
    <w:p w14:paraId="505D5406" w14:textId="77777777" w:rsidR="002C2818" w:rsidRDefault="002C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E96" w14:textId="77777777" w:rsidR="000907E2" w:rsidRDefault="002C28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D9EAE73" wp14:editId="1B973B0F">
          <wp:extent cx="5760720" cy="617220"/>
          <wp:effectExtent l="0" t="0" r="0" b="0"/>
          <wp:docPr id="2" name="image1.png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stownik-mono-Pomorskie-FE-UMWP-UE-EFS-RPO2014-2020-2015-na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1588"/>
    <w:multiLevelType w:val="multilevel"/>
    <w:tmpl w:val="7DA6E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AD0B01"/>
    <w:multiLevelType w:val="multilevel"/>
    <w:tmpl w:val="AA948E28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750B65"/>
    <w:multiLevelType w:val="multilevel"/>
    <w:tmpl w:val="9D2E586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1945E1"/>
    <w:multiLevelType w:val="multilevel"/>
    <w:tmpl w:val="2966732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B180AEC"/>
    <w:multiLevelType w:val="multilevel"/>
    <w:tmpl w:val="6A4ED3C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33B3941"/>
    <w:multiLevelType w:val="multilevel"/>
    <w:tmpl w:val="4E1E6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D70625B"/>
    <w:multiLevelType w:val="multilevel"/>
    <w:tmpl w:val="28E2C76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EF77169"/>
    <w:multiLevelType w:val="multilevel"/>
    <w:tmpl w:val="104457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F285C42"/>
    <w:multiLevelType w:val="multilevel"/>
    <w:tmpl w:val="54E07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FD5542"/>
    <w:multiLevelType w:val="multilevel"/>
    <w:tmpl w:val="1088A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958313E"/>
    <w:multiLevelType w:val="multilevel"/>
    <w:tmpl w:val="B7085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B8C1770"/>
    <w:multiLevelType w:val="multilevel"/>
    <w:tmpl w:val="98509A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CFF3385"/>
    <w:multiLevelType w:val="multilevel"/>
    <w:tmpl w:val="5F1ABB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B12FA1"/>
    <w:multiLevelType w:val="multilevel"/>
    <w:tmpl w:val="D236F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18E26C6"/>
    <w:multiLevelType w:val="multilevel"/>
    <w:tmpl w:val="80FE0C08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1D8331E"/>
    <w:multiLevelType w:val="multilevel"/>
    <w:tmpl w:val="6C021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954416"/>
    <w:multiLevelType w:val="multilevel"/>
    <w:tmpl w:val="881A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5120712"/>
    <w:multiLevelType w:val="multilevel"/>
    <w:tmpl w:val="D62A8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7CB0C6F"/>
    <w:multiLevelType w:val="multilevel"/>
    <w:tmpl w:val="6AF84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E210E71"/>
    <w:multiLevelType w:val="multilevel"/>
    <w:tmpl w:val="679C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0E06D5C"/>
    <w:multiLevelType w:val="multilevel"/>
    <w:tmpl w:val="46C8C2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2C80171"/>
    <w:multiLevelType w:val="multilevel"/>
    <w:tmpl w:val="E3D61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5D2D8A"/>
    <w:multiLevelType w:val="multilevel"/>
    <w:tmpl w:val="6E16A634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50149D8"/>
    <w:multiLevelType w:val="multilevel"/>
    <w:tmpl w:val="4D66C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A095C4D"/>
    <w:multiLevelType w:val="multilevel"/>
    <w:tmpl w:val="8DE4CC5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FEB01F1"/>
    <w:multiLevelType w:val="multilevel"/>
    <w:tmpl w:val="2EF012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27603DE"/>
    <w:multiLevelType w:val="multilevel"/>
    <w:tmpl w:val="2CEE343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46C603B"/>
    <w:multiLevelType w:val="multilevel"/>
    <w:tmpl w:val="0BE0F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5B05BC1"/>
    <w:multiLevelType w:val="multilevel"/>
    <w:tmpl w:val="84C021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C16A80"/>
    <w:multiLevelType w:val="multilevel"/>
    <w:tmpl w:val="04B4B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63B2589"/>
    <w:multiLevelType w:val="multilevel"/>
    <w:tmpl w:val="7AF4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8C92555"/>
    <w:multiLevelType w:val="multilevel"/>
    <w:tmpl w:val="A8C4E35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C457395"/>
    <w:multiLevelType w:val="multilevel"/>
    <w:tmpl w:val="C3307AC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CC93049"/>
    <w:multiLevelType w:val="multilevel"/>
    <w:tmpl w:val="1C068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6CE968E0"/>
    <w:multiLevelType w:val="multilevel"/>
    <w:tmpl w:val="716E19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500522E"/>
    <w:multiLevelType w:val="multilevel"/>
    <w:tmpl w:val="0456B0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8C56864"/>
    <w:multiLevelType w:val="multilevel"/>
    <w:tmpl w:val="1FB00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95D41D5"/>
    <w:multiLevelType w:val="multilevel"/>
    <w:tmpl w:val="B25E699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7"/>
  </w:num>
  <w:num w:numId="4">
    <w:abstractNumId w:val="6"/>
  </w:num>
  <w:num w:numId="5">
    <w:abstractNumId w:val="8"/>
  </w:num>
  <w:num w:numId="6">
    <w:abstractNumId w:val="14"/>
  </w:num>
  <w:num w:numId="7">
    <w:abstractNumId w:val="28"/>
  </w:num>
  <w:num w:numId="8">
    <w:abstractNumId w:val="24"/>
  </w:num>
  <w:num w:numId="9">
    <w:abstractNumId w:val="32"/>
  </w:num>
  <w:num w:numId="10">
    <w:abstractNumId w:val="7"/>
  </w:num>
  <w:num w:numId="11">
    <w:abstractNumId w:val="12"/>
  </w:num>
  <w:num w:numId="12">
    <w:abstractNumId w:val="22"/>
  </w:num>
  <w:num w:numId="13">
    <w:abstractNumId w:val="30"/>
  </w:num>
  <w:num w:numId="14">
    <w:abstractNumId w:val="25"/>
  </w:num>
  <w:num w:numId="15">
    <w:abstractNumId w:val="26"/>
  </w:num>
  <w:num w:numId="16">
    <w:abstractNumId w:val="21"/>
  </w:num>
  <w:num w:numId="17">
    <w:abstractNumId w:val="9"/>
  </w:num>
  <w:num w:numId="18">
    <w:abstractNumId w:val="19"/>
  </w:num>
  <w:num w:numId="19">
    <w:abstractNumId w:val="16"/>
  </w:num>
  <w:num w:numId="20">
    <w:abstractNumId w:val="4"/>
  </w:num>
  <w:num w:numId="21">
    <w:abstractNumId w:val="2"/>
  </w:num>
  <w:num w:numId="22">
    <w:abstractNumId w:val="13"/>
  </w:num>
  <w:num w:numId="23">
    <w:abstractNumId w:val="15"/>
  </w:num>
  <w:num w:numId="24">
    <w:abstractNumId w:val="36"/>
  </w:num>
  <w:num w:numId="25">
    <w:abstractNumId w:val="10"/>
  </w:num>
  <w:num w:numId="26">
    <w:abstractNumId w:val="5"/>
  </w:num>
  <w:num w:numId="27">
    <w:abstractNumId w:val="20"/>
  </w:num>
  <w:num w:numId="28">
    <w:abstractNumId w:val="35"/>
  </w:num>
  <w:num w:numId="29">
    <w:abstractNumId w:val="11"/>
  </w:num>
  <w:num w:numId="30">
    <w:abstractNumId w:val="23"/>
  </w:num>
  <w:num w:numId="31">
    <w:abstractNumId w:val="37"/>
  </w:num>
  <w:num w:numId="32">
    <w:abstractNumId w:val="0"/>
  </w:num>
  <w:num w:numId="33">
    <w:abstractNumId w:val="29"/>
  </w:num>
  <w:num w:numId="34">
    <w:abstractNumId w:val="31"/>
  </w:num>
  <w:num w:numId="35">
    <w:abstractNumId w:val="17"/>
  </w:num>
  <w:num w:numId="36">
    <w:abstractNumId w:val="33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E2"/>
    <w:rsid w:val="000907E2"/>
    <w:rsid w:val="002C2818"/>
    <w:rsid w:val="00682D3F"/>
    <w:rsid w:val="007863F5"/>
    <w:rsid w:val="00A94908"/>
    <w:rsid w:val="00C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819"/>
  <w15:docId w15:val="{0924AFAE-EFB3-451A-9B0B-413175A9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CD"/>
  </w:style>
  <w:style w:type="paragraph" w:styleId="Stopka">
    <w:name w:val="footer"/>
    <w:basedOn w:val="Normalny"/>
    <w:link w:val="StopkaZnak"/>
    <w:uiPriority w:val="99"/>
    <w:unhideWhenUsed/>
    <w:rsid w:val="005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1CD"/>
  </w:style>
  <w:style w:type="paragraph" w:styleId="NormalnyWeb">
    <w:name w:val="Normal (Web)"/>
    <w:basedOn w:val="Normalny"/>
    <w:uiPriority w:val="99"/>
    <w:semiHidden/>
    <w:unhideWhenUsed/>
    <w:rsid w:val="009E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E34BC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X/F3QcMsJS02miOTzbog7qIog==">AMUW2mVoEyK4otvrPS1j38382emjB5ocHxXWhMUgai100LwyOPxiWkzg1aY0U1r0a7pTLb/VKe2gWxEJgpeTgb21rFWbEp1nBtctAdjmqpSO9KPhXL6WquE=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F-K</dc:creator>
  <cp:lastModifiedBy>Baza Lębork</cp:lastModifiedBy>
  <cp:revision>2</cp:revision>
  <dcterms:created xsi:type="dcterms:W3CDTF">2020-09-11T12:35:00Z</dcterms:created>
  <dcterms:modified xsi:type="dcterms:W3CDTF">2020-09-11T12:35:00Z</dcterms:modified>
</cp:coreProperties>
</file>