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1732"/>
        <w:tblW w:w="7903" w:type="dxa"/>
        <w:tblLayout w:type="fixed"/>
        <w:tblLook w:val="04A0"/>
      </w:tblPr>
      <w:tblGrid>
        <w:gridCol w:w="671"/>
        <w:gridCol w:w="4820"/>
        <w:gridCol w:w="2412"/>
      </w:tblGrid>
      <w:tr w:rsidR="0091165B" w:rsidRPr="004066CD" w:rsidTr="0091165B">
        <w:tc>
          <w:tcPr>
            <w:tcW w:w="671" w:type="dxa"/>
          </w:tcPr>
          <w:p w:rsidR="0091165B" w:rsidRPr="004066CD" w:rsidRDefault="0091165B" w:rsidP="0091165B">
            <w:pPr>
              <w:jc w:val="center"/>
              <w:rPr>
                <w:b/>
              </w:rPr>
            </w:pPr>
            <w:r w:rsidRPr="004066CD">
              <w:rPr>
                <w:b/>
              </w:rPr>
              <w:t>Lp.</w:t>
            </w:r>
          </w:p>
        </w:tc>
        <w:tc>
          <w:tcPr>
            <w:tcW w:w="4820" w:type="dxa"/>
          </w:tcPr>
          <w:p w:rsidR="0091165B" w:rsidRPr="004066CD" w:rsidRDefault="0091165B" w:rsidP="0091165B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Gmina Cewice</w:t>
            </w:r>
          </w:p>
        </w:tc>
        <w:tc>
          <w:tcPr>
            <w:tcW w:w="2412" w:type="dxa"/>
            <w:shd w:val="clear" w:color="auto" w:fill="auto"/>
          </w:tcPr>
          <w:p w:rsidR="0091165B" w:rsidRPr="004066CD" w:rsidRDefault="0091165B" w:rsidP="0091165B">
            <w:pPr>
              <w:rPr>
                <w:b/>
              </w:rPr>
            </w:pP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1.</w:t>
            </w:r>
          </w:p>
        </w:tc>
        <w:tc>
          <w:tcPr>
            <w:tcW w:w="4820" w:type="dxa"/>
          </w:tcPr>
          <w:p w:rsidR="0091165B" w:rsidRDefault="0091165B" w:rsidP="0091165B">
            <w:r>
              <w:t>UCZNIOWIE ZESPOŁU SZKÓŁ</w:t>
            </w:r>
          </w:p>
          <w:p w:rsidR="0091165B" w:rsidRDefault="0091165B" w:rsidP="0091165B">
            <w:r>
              <w:t xml:space="preserve">,,Stop używkom-Żyj zdrowo, </w:t>
            </w:r>
            <w:r w:rsidRPr="00212106">
              <w:t>kolorowo i sportowo!’’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2.</w:t>
            </w:r>
          </w:p>
        </w:tc>
        <w:tc>
          <w:tcPr>
            <w:tcW w:w="4820" w:type="dxa"/>
          </w:tcPr>
          <w:p w:rsidR="0091165B" w:rsidRDefault="0091165B" w:rsidP="0091165B">
            <w:r>
              <w:t xml:space="preserve">GIMNAZJALIŚCI ZESPOŁU SZKÓŁ </w:t>
            </w:r>
          </w:p>
          <w:p w:rsidR="0091165B" w:rsidRDefault="0091165B" w:rsidP="0091165B">
            <w:r w:rsidRPr="00CE6D8B">
              <w:t>,,Pamiętaj o drugim śniadaniu’’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nie 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3.</w:t>
            </w:r>
          </w:p>
        </w:tc>
        <w:tc>
          <w:tcPr>
            <w:tcW w:w="4820" w:type="dxa"/>
          </w:tcPr>
          <w:p w:rsidR="0091165B" w:rsidRDefault="0091165B" w:rsidP="0091165B">
            <w:r>
              <w:t>GIMNAZJUM CEWICE</w:t>
            </w:r>
          </w:p>
          <w:p w:rsidR="0091165B" w:rsidRDefault="0091165B" w:rsidP="0091165B">
            <w:r w:rsidRPr="00CE6D8B">
              <w:t>,,Święto Odzyskania Niepodległości-świętem wszystkich Polaków’’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4.</w:t>
            </w:r>
          </w:p>
        </w:tc>
        <w:tc>
          <w:tcPr>
            <w:tcW w:w="4820" w:type="dxa"/>
          </w:tcPr>
          <w:p w:rsidR="0091165B" w:rsidRDefault="0091165B" w:rsidP="0091165B">
            <w:r w:rsidRPr="00CE6D8B">
              <w:t>G</w:t>
            </w:r>
            <w:r>
              <w:t>IMNAZJALISTA ALTRUISTA</w:t>
            </w:r>
          </w:p>
          <w:p w:rsidR="0091165B" w:rsidRDefault="0091165B" w:rsidP="0091165B">
            <w:r>
              <w:t>,,Transplantacja –Jestem na tak</w:t>
            </w:r>
            <w:r w:rsidRPr="00CE6D8B">
              <w:t>‘’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5.</w:t>
            </w:r>
          </w:p>
        </w:tc>
        <w:tc>
          <w:tcPr>
            <w:tcW w:w="4820" w:type="dxa"/>
          </w:tcPr>
          <w:p w:rsidR="0091165B" w:rsidRDefault="0091165B" w:rsidP="0091165B">
            <w:r>
              <w:t>MŁODZI POSZUKUJĄCY</w:t>
            </w:r>
          </w:p>
          <w:p w:rsidR="0091165B" w:rsidRDefault="0091165B" w:rsidP="0091165B">
            <w:r w:rsidRPr="00CE6D8B">
              <w:t>,,Muzea związane z życiem i twórczością pisarzy i poetów polskich’’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6.</w:t>
            </w:r>
          </w:p>
        </w:tc>
        <w:tc>
          <w:tcPr>
            <w:tcW w:w="4820" w:type="dxa"/>
          </w:tcPr>
          <w:p w:rsidR="0091165B" w:rsidRDefault="0091165B" w:rsidP="0091165B">
            <w:r w:rsidRPr="00CE6D8B">
              <w:t>MŁODZI DZIENNIKARZE</w:t>
            </w:r>
          </w:p>
          <w:p w:rsidR="0091165B" w:rsidRDefault="0091165B" w:rsidP="0091165B">
            <w:r>
              <w:t>„</w:t>
            </w:r>
            <w:r w:rsidRPr="00CE6D8B">
              <w:t>GIM-NEWS</w:t>
            </w:r>
            <w:r>
              <w:t>”</w:t>
            </w:r>
          </w:p>
          <w:p w:rsidR="0091165B" w:rsidRDefault="0091165B" w:rsidP="0091165B"/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 xml:space="preserve">8. </w:t>
            </w:r>
          </w:p>
        </w:tc>
        <w:tc>
          <w:tcPr>
            <w:tcW w:w="4820" w:type="dxa"/>
          </w:tcPr>
          <w:p w:rsidR="0091165B" w:rsidRDefault="0091165B" w:rsidP="0091165B">
            <w:r>
              <w:t>ACTIVE PEOPLE</w:t>
            </w:r>
          </w:p>
          <w:p w:rsidR="0091165B" w:rsidRDefault="0091165B" w:rsidP="0091165B">
            <w:r>
              <w:t>„Otwórz się na innych”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9.</w:t>
            </w:r>
          </w:p>
        </w:tc>
        <w:tc>
          <w:tcPr>
            <w:tcW w:w="4820" w:type="dxa"/>
          </w:tcPr>
          <w:p w:rsidR="0091165B" w:rsidRDefault="0091165B" w:rsidP="0091165B">
            <w:r>
              <w:t>ISKRA</w:t>
            </w:r>
          </w:p>
          <w:p w:rsidR="0091165B" w:rsidRDefault="0091165B" w:rsidP="0091165B">
            <w:r>
              <w:t>„Pierwsza pomoc w obiektywie”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Nie  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10.</w:t>
            </w:r>
          </w:p>
        </w:tc>
        <w:tc>
          <w:tcPr>
            <w:tcW w:w="4820" w:type="dxa"/>
          </w:tcPr>
          <w:p w:rsidR="0091165B" w:rsidRDefault="0091165B" w:rsidP="0091165B">
            <w:r>
              <w:t>GIMNAZJUM CEWICE</w:t>
            </w:r>
          </w:p>
          <w:p w:rsidR="0091165B" w:rsidRDefault="0091165B" w:rsidP="0091165B">
            <w:r>
              <w:t>„Kształcenie obywatelskie – biuletyn”</w:t>
            </w:r>
          </w:p>
        </w:tc>
        <w:tc>
          <w:tcPr>
            <w:tcW w:w="2412" w:type="dxa"/>
            <w:shd w:val="clear" w:color="auto" w:fill="auto"/>
          </w:tcPr>
          <w:p w:rsidR="0091165B" w:rsidRDefault="0091165B" w:rsidP="0091165B">
            <w:r>
              <w:t>zaakceptowany</w:t>
            </w:r>
          </w:p>
        </w:tc>
      </w:tr>
      <w:tr w:rsidR="0091165B" w:rsidRPr="004066CD" w:rsidTr="0091165B">
        <w:trPr>
          <w:gridAfter w:val="1"/>
          <w:wAfter w:w="2412" w:type="dxa"/>
        </w:trPr>
        <w:tc>
          <w:tcPr>
            <w:tcW w:w="671" w:type="dxa"/>
          </w:tcPr>
          <w:p w:rsidR="0091165B" w:rsidRPr="004066CD" w:rsidRDefault="0091165B" w:rsidP="003D1228">
            <w:pPr>
              <w:jc w:val="center"/>
              <w:rPr>
                <w:b/>
              </w:rPr>
            </w:pPr>
            <w:r w:rsidRPr="004066CD">
              <w:rPr>
                <w:b/>
              </w:rPr>
              <w:t>Lp.</w:t>
            </w:r>
          </w:p>
        </w:tc>
        <w:tc>
          <w:tcPr>
            <w:tcW w:w="4820" w:type="dxa"/>
          </w:tcPr>
          <w:p w:rsidR="0091165B" w:rsidRPr="004066CD" w:rsidRDefault="0091165B" w:rsidP="003D1228">
            <w:pPr>
              <w:jc w:val="center"/>
              <w:rPr>
                <w:b/>
              </w:rPr>
            </w:pPr>
            <w:r>
              <w:rPr>
                <w:b/>
              </w:rPr>
              <w:t>Powiat Lęborski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1.</w:t>
            </w:r>
          </w:p>
        </w:tc>
        <w:tc>
          <w:tcPr>
            <w:tcW w:w="4820" w:type="dxa"/>
          </w:tcPr>
          <w:p w:rsidR="0091165B" w:rsidRDefault="0091165B" w:rsidP="0091165B">
            <w:r>
              <w:t>PASJONACI</w:t>
            </w:r>
          </w:p>
          <w:p w:rsidR="0091165B" w:rsidRDefault="0091165B" w:rsidP="0091165B">
            <w:r>
              <w:t xml:space="preserve">„Mam pasję II edycja” </w:t>
            </w:r>
          </w:p>
          <w:p w:rsidR="0091165B" w:rsidRDefault="0091165B" w:rsidP="0091165B"/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2.</w:t>
            </w:r>
          </w:p>
        </w:tc>
        <w:tc>
          <w:tcPr>
            <w:tcW w:w="4820" w:type="dxa"/>
          </w:tcPr>
          <w:p w:rsidR="0091165B" w:rsidRDefault="0091165B" w:rsidP="0091165B">
            <w:r>
              <w:t>GRUPA PROJEKTOWA Z GIMNAZJUM NR 1 W LĘBORKU</w:t>
            </w:r>
          </w:p>
          <w:p w:rsidR="0091165B" w:rsidRDefault="0091165B" w:rsidP="0091165B">
            <w:r>
              <w:t>„Świat filmu – dyskusyjny klub filmowy”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3.</w:t>
            </w:r>
          </w:p>
        </w:tc>
        <w:tc>
          <w:tcPr>
            <w:tcW w:w="4820" w:type="dxa"/>
          </w:tcPr>
          <w:p w:rsidR="0091165B" w:rsidRDefault="0091165B" w:rsidP="0091165B">
            <w:r>
              <w:t>GRUPA PROJEKTOWA Z GIMNAZJUM NR 1 W LĘBORKU</w:t>
            </w:r>
          </w:p>
          <w:p w:rsidR="0091165B" w:rsidRDefault="0091165B" w:rsidP="0091165B">
            <w:r w:rsidRPr="00CE6D8B">
              <w:t>,,</w:t>
            </w:r>
            <w:proofErr w:type="spellStart"/>
            <w:r>
              <w:t>Modelust</w:t>
            </w:r>
            <w:proofErr w:type="spellEnd"/>
            <w:r>
              <w:t xml:space="preserve"> </w:t>
            </w:r>
            <w:proofErr w:type="spellStart"/>
            <w:r>
              <w:t>ganz</w:t>
            </w:r>
            <w:proofErr w:type="spellEnd"/>
            <w:r>
              <w:t xml:space="preserve"> Preis </w:t>
            </w:r>
            <w:proofErr w:type="spellStart"/>
            <w:r>
              <w:t>bewusst</w:t>
            </w:r>
            <w:proofErr w:type="spellEnd"/>
            <w:r>
              <w:t xml:space="preserve"> – pokaz mody w języku niemieckim”</w:t>
            </w:r>
          </w:p>
        </w:tc>
        <w:tc>
          <w:tcPr>
            <w:tcW w:w="2412" w:type="dxa"/>
          </w:tcPr>
          <w:p w:rsidR="0091165B" w:rsidRDefault="0091165B" w:rsidP="0091165B">
            <w:r>
              <w:t>Nie  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lastRenderedPageBreak/>
              <w:t>4.</w:t>
            </w:r>
          </w:p>
        </w:tc>
        <w:tc>
          <w:tcPr>
            <w:tcW w:w="4820" w:type="dxa"/>
          </w:tcPr>
          <w:p w:rsidR="0091165B" w:rsidRDefault="0091165B" w:rsidP="0091165B">
            <w:r>
              <w:t>KULTURALNYI NIE BANALNI</w:t>
            </w:r>
          </w:p>
          <w:p w:rsidR="0091165B" w:rsidRDefault="0091165B" w:rsidP="0091165B">
            <w:r>
              <w:t>„Obycie ułatwia życie”</w:t>
            </w:r>
          </w:p>
        </w:tc>
        <w:tc>
          <w:tcPr>
            <w:tcW w:w="2412" w:type="dxa"/>
          </w:tcPr>
          <w:p w:rsidR="0091165B" w:rsidRDefault="0091165B" w:rsidP="0091165B">
            <w:r>
              <w:t>Nie  zaakceptowany</w:t>
            </w:r>
          </w:p>
        </w:tc>
      </w:tr>
      <w:tr w:rsidR="0091165B" w:rsidRPr="005746F7" w:rsidTr="0091165B">
        <w:tc>
          <w:tcPr>
            <w:tcW w:w="671" w:type="dxa"/>
          </w:tcPr>
          <w:p w:rsidR="0091165B" w:rsidRDefault="0091165B" w:rsidP="0091165B">
            <w:r>
              <w:t>5.</w:t>
            </w:r>
          </w:p>
        </w:tc>
        <w:tc>
          <w:tcPr>
            <w:tcW w:w="4820" w:type="dxa"/>
          </w:tcPr>
          <w:p w:rsidR="0091165B" w:rsidRPr="005746F7" w:rsidRDefault="0091165B" w:rsidP="0091165B">
            <w:pPr>
              <w:rPr>
                <w:lang w:val="en-US"/>
              </w:rPr>
            </w:pPr>
            <w:r w:rsidRPr="005746F7">
              <w:rPr>
                <w:lang w:val="en-US"/>
              </w:rPr>
              <w:t>FAUN ADN LEARNING</w:t>
            </w:r>
          </w:p>
          <w:p w:rsidR="0091165B" w:rsidRPr="005746F7" w:rsidRDefault="0091165B" w:rsidP="0091165B">
            <w:pPr>
              <w:rPr>
                <w:lang w:val="en-US"/>
              </w:rPr>
            </w:pPr>
            <w:r w:rsidRPr="005746F7">
              <w:rPr>
                <w:lang w:val="en-US"/>
              </w:rPr>
              <w:t>„</w:t>
            </w:r>
            <w:proofErr w:type="spellStart"/>
            <w:r w:rsidRPr="005746F7">
              <w:rPr>
                <w:lang w:val="en-US"/>
              </w:rPr>
              <w:t>Wesołe</w:t>
            </w:r>
            <w:proofErr w:type="spellEnd"/>
            <w:r w:rsidRPr="005746F7">
              <w:rPr>
                <w:lang w:val="en-US"/>
              </w:rPr>
              <w:t xml:space="preserve"> </w:t>
            </w:r>
            <w:proofErr w:type="spellStart"/>
            <w:r w:rsidRPr="005746F7">
              <w:rPr>
                <w:lang w:val="en-US"/>
              </w:rPr>
              <w:t>i</w:t>
            </w:r>
            <w:proofErr w:type="spellEnd"/>
            <w:r w:rsidRPr="005746F7">
              <w:rPr>
                <w:lang w:val="en-US"/>
              </w:rPr>
              <w:t xml:space="preserve"> </w:t>
            </w:r>
            <w:proofErr w:type="spellStart"/>
            <w:r w:rsidRPr="005746F7">
              <w:rPr>
                <w:lang w:val="en-US"/>
              </w:rPr>
              <w:t>bezpieczne</w:t>
            </w:r>
            <w:proofErr w:type="spellEnd"/>
            <w:r w:rsidRPr="005746F7">
              <w:rPr>
                <w:lang w:val="en-US"/>
              </w:rPr>
              <w:t xml:space="preserve"> Halloween”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6.</w:t>
            </w:r>
          </w:p>
        </w:tc>
        <w:tc>
          <w:tcPr>
            <w:tcW w:w="4820" w:type="dxa"/>
          </w:tcPr>
          <w:p w:rsidR="0091165B" w:rsidRPr="005746F7" w:rsidRDefault="0091165B" w:rsidP="0091165B">
            <w:pPr>
              <w:rPr>
                <w:lang w:val="en-US"/>
              </w:rPr>
            </w:pPr>
            <w:r w:rsidRPr="005746F7">
              <w:rPr>
                <w:lang w:val="en-US"/>
              </w:rPr>
              <w:t>FAUN ADN LEARNING</w:t>
            </w:r>
          </w:p>
          <w:p w:rsidR="0091165B" w:rsidRDefault="0091165B" w:rsidP="0091165B">
            <w:r>
              <w:t>„Kijowy plac zabaw”</w:t>
            </w:r>
          </w:p>
        </w:tc>
        <w:tc>
          <w:tcPr>
            <w:tcW w:w="2412" w:type="dxa"/>
          </w:tcPr>
          <w:p w:rsidR="0091165B" w:rsidRDefault="0091165B" w:rsidP="0091165B">
            <w:r>
              <w:t>Nie  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 xml:space="preserve">7. </w:t>
            </w:r>
          </w:p>
        </w:tc>
        <w:tc>
          <w:tcPr>
            <w:tcW w:w="4820" w:type="dxa"/>
          </w:tcPr>
          <w:p w:rsidR="0091165B" w:rsidRDefault="0091165B" w:rsidP="0091165B">
            <w:r>
              <w:t>LEŚNI KREATORZY</w:t>
            </w:r>
          </w:p>
          <w:p w:rsidR="0091165B" w:rsidRDefault="0091165B" w:rsidP="0091165B">
            <w:r>
              <w:t>„Warsztaty plastyczne w barwach jesieni dla świetlicy środowiskowo wychowawczej”</w:t>
            </w:r>
          </w:p>
          <w:p w:rsidR="0091165B" w:rsidRDefault="0091165B" w:rsidP="0091165B"/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8.</w:t>
            </w:r>
          </w:p>
        </w:tc>
        <w:tc>
          <w:tcPr>
            <w:tcW w:w="4820" w:type="dxa"/>
          </w:tcPr>
          <w:p w:rsidR="0091165B" w:rsidRDefault="0091165B" w:rsidP="0091165B">
            <w:r>
              <w:t>POZYTYWNI-KREATYWNI</w:t>
            </w:r>
          </w:p>
          <w:p w:rsidR="0091165B" w:rsidRDefault="0091165B" w:rsidP="0091165B">
            <w:r>
              <w:t>„Dzień seniora w Darżewie”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9.</w:t>
            </w:r>
          </w:p>
        </w:tc>
        <w:tc>
          <w:tcPr>
            <w:tcW w:w="4820" w:type="dxa"/>
          </w:tcPr>
          <w:p w:rsidR="0091165B" w:rsidRDefault="0091165B" w:rsidP="0091165B">
            <w:r>
              <w:t>MIŁOŚNICY ZWIERZĄT</w:t>
            </w:r>
          </w:p>
          <w:p w:rsidR="0091165B" w:rsidRDefault="0091165B" w:rsidP="0091165B">
            <w:r>
              <w:t>„Podaj Łapę”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10.</w:t>
            </w:r>
          </w:p>
        </w:tc>
        <w:tc>
          <w:tcPr>
            <w:tcW w:w="4820" w:type="dxa"/>
          </w:tcPr>
          <w:p w:rsidR="0091165B" w:rsidRDefault="0091165B" w:rsidP="0091165B">
            <w:r>
              <w:t>KREATYWNI</w:t>
            </w:r>
          </w:p>
          <w:p w:rsidR="0091165B" w:rsidRDefault="0091165B" w:rsidP="0091165B">
            <w:r>
              <w:t>„Wprowadzenie do wolontariatu”</w:t>
            </w:r>
          </w:p>
        </w:tc>
        <w:tc>
          <w:tcPr>
            <w:tcW w:w="2412" w:type="dxa"/>
          </w:tcPr>
          <w:p w:rsidR="0091165B" w:rsidRDefault="0091165B" w:rsidP="0091165B">
            <w:r>
              <w:t>Nie  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11.</w:t>
            </w:r>
          </w:p>
        </w:tc>
        <w:tc>
          <w:tcPr>
            <w:tcW w:w="4820" w:type="dxa"/>
          </w:tcPr>
          <w:p w:rsidR="0091165B" w:rsidRDefault="0091165B" w:rsidP="0091165B">
            <w:r>
              <w:t>MŁODZI PRZEDSIĘBIORCY</w:t>
            </w:r>
          </w:p>
          <w:p w:rsidR="0091165B" w:rsidRDefault="0091165B" w:rsidP="0091165B">
            <w:r>
              <w:t>„Młodzi dla sukcesu”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12.</w:t>
            </w:r>
          </w:p>
        </w:tc>
        <w:tc>
          <w:tcPr>
            <w:tcW w:w="4820" w:type="dxa"/>
          </w:tcPr>
          <w:p w:rsidR="0091165B" w:rsidRDefault="0091165B" w:rsidP="0091165B">
            <w:r>
              <w:t xml:space="preserve">HARCERSKI KLUB RATOWNICZY </w:t>
            </w:r>
          </w:p>
          <w:p w:rsidR="0091165B" w:rsidRDefault="0091165B" w:rsidP="0091165B">
            <w:r>
              <w:t xml:space="preserve">„Propagowanie zasad pierwszej pomocy </w:t>
            </w:r>
            <w:proofErr w:type="spellStart"/>
            <w:r>
              <w:t>przedmedycznej</w:t>
            </w:r>
            <w:proofErr w:type="spellEnd"/>
            <w:r>
              <w:t xml:space="preserve">, zakup sprzętu pozoracyjnego w tym przypadku </w:t>
            </w:r>
            <w:proofErr w:type="spellStart"/>
            <w:r>
              <w:t>fantoma</w:t>
            </w:r>
            <w:proofErr w:type="spellEnd"/>
            <w:r>
              <w:t xml:space="preserve"> BNS/AED”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Default="0091165B" w:rsidP="0091165B">
            <w:r>
              <w:t>13.</w:t>
            </w:r>
          </w:p>
        </w:tc>
        <w:tc>
          <w:tcPr>
            <w:tcW w:w="4820" w:type="dxa"/>
          </w:tcPr>
          <w:p w:rsidR="0091165B" w:rsidRDefault="0091165B" w:rsidP="0091165B">
            <w:r>
              <w:t>HARCERSKI KLUB RATOWNICZY</w:t>
            </w:r>
          </w:p>
          <w:p w:rsidR="0091165B" w:rsidRDefault="0091165B" w:rsidP="0091165B">
            <w:r>
              <w:t xml:space="preserve">„Propagowanie zasad pierwszej pomocy </w:t>
            </w:r>
            <w:proofErr w:type="spellStart"/>
            <w:r>
              <w:t>przedmedycznej</w:t>
            </w:r>
            <w:proofErr w:type="spellEnd"/>
            <w:r>
              <w:t>, zakup sprzętu pozoracyjnego w tym przypadku walizki pozoracyjnej”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rPr>
          <w:trHeight w:val="71"/>
        </w:trPr>
        <w:tc>
          <w:tcPr>
            <w:tcW w:w="671" w:type="dxa"/>
          </w:tcPr>
          <w:p w:rsidR="0091165B" w:rsidRPr="0091165B" w:rsidRDefault="0091165B" w:rsidP="0091165B">
            <w:pPr>
              <w:rPr>
                <w:color w:val="FF0000"/>
              </w:rPr>
            </w:pPr>
            <w:r w:rsidRPr="0091165B">
              <w:rPr>
                <w:color w:val="FF0000"/>
              </w:rPr>
              <w:t>7.</w:t>
            </w:r>
          </w:p>
        </w:tc>
        <w:tc>
          <w:tcPr>
            <w:tcW w:w="4820" w:type="dxa"/>
          </w:tcPr>
          <w:p w:rsidR="0091165B" w:rsidRPr="0091165B" w:rsidRDefault="0091165B" w:rsidP="0091165B">
            <w:pPr>
              <w:rPr>
                <w:color w:val="FF0000"/>
              </w:rPr>
            </w:pPr>
            <w:r w:rsidRPr="0091165B">
              <w:rPr>
                <w:color w:val="FF0000"/>
              </w:rPr>
              <w:t>ACTIVE PEOPLE</w:t>
            </w:r>
          </w:p>
          <w:p w:rsidR="0091165B" w:rsidRPr="0091165B" w:rsidRDefault="0091165B" w:rsidP="0091165B">
            <w:pPr>
              <w:rPr>
                <w:color w:val="FF0000"/>
              </w:rPr>
            </w:pPr>
            <w:r w:rsidRPr="0091165B">
              <w:rPr>
                <w:color w:val="FF0000"/>
              </w:rPr>
              <w:t>„Aktywna szkoła. Aktywna młodzież, czyli aktywność fizyczna przede wszystkim”</w:t>
            </w:r>
          </w:p>
        </w:tc>
        <w:tc>
          <w:tcPr>
            <w:tcW w:w="2412" w:type="dxa"/>
          </w:tcPr>
          <w:p w:rsidR="0091165B" w:rsidRPr="0091165B" w:rsidRDefault="0091165B" w:rsidP="0091165B">
            <w:pPr>
              <w:rPr>
                <w:color w:val="FF0000"/>
              </w:rPr>
            </w:pPr>
            <w:r w:rsidRPr="0091165B">
              <w:rPr>
                <w:color w:val="FF0000"/>
              </w:rPr>
              <w:t xml:space="preserve">PRZENIESIONY </w:t>
            </w:r>
          </w:p>
          <w:p w:rsidR="0091165B" w:rsidRPr="0091165B" w:rsidRDefault="0091165B" w:rsidP="0091165B">
            <w:pPr>
              <w:rPr>
                <w:color w:val="FF0000"/>
              </w:rPr>
            </w:pPr>
            <w:r w:rsidRPr="0091165B">
              <w:rPr>
                <w:color w:val="FF0000"/>
              </w:rPr>
              <w:t>zaakceptowany</w:t>
            </w:r>
          </w:p>
        </w:tc>
      </w:tr>
      <w:tr w:rsidR="0091165B" w:rsidRPr="004066CD" w:rsidTr="0091165B">
        <w:trPr>
          <w:gridAfter w:val="1"/>
          <w:wAfter w:w="2412" w:type="dxa"/>
        </w:trPr>
        <w:tc>
          <w:tcPr>
            <w:tcW w:w="671" w:type="dxa"/>
          </w:tcPr>
          <w:p w:rsidR="0091165B" w:rsidRPr="004066CD" w:rsidRDefault="0091165B" w:rsidP="0091165B">
            <w:pPr>
              <w:rPr>
                <w:b/>
              </w:rPr>
            </w:pPr>
            <w:r w:rsidRPr="004066CD">
              <w:rPr>
                <w:b/>
              </w:rPr>
              <w:t>Lp.</w:t>
            </w:r>
          </w:p>
        </w:tc>
        <w:tc>
          <w:tcPr>
            <w:tcW w:w="4820" w:type="dxa"/>
          </w:tcPr>
          <w:p w:rsidR="0091165B" w:rsidRPr="004066CD" w:rsidRDefault="0091165B" w:rsidP="0091165B">
            <w:pPr>
              <w:jc w:val="center"/>
              <w:rPr>
                <w:b/>
              </w:rPr>
            </w:pPr>
            <w:r>
              <w:rPr>
                <w:b/>
              </w:rPr>
              <w:t>Gmina Wicko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1.</w:t>
            </w:r>
          </w:p>
        </w:tc>
        <w:tc>
          <w:tcPr>
            <w:tcW w:w="4820" w:type="dxa"/>
          </w:tcPr>
          <w:p w:rsidR="0091165B" w:rsidRDefault="0091165B" w:rsidP="0091165B">
            <w:r>
              <w:t>GMINNY OŚRODEK KULTURY I SPORTU W WICKU</w:t>
            </w:r>
          </w:p>
          <w:p w:rsidR="0091165B" w:rsidRDefault="0091165B" w:rsidP="0091165B">
            <w:r>
              <w:t xml:space="preserve">„zabawa andrzejkowa” 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2.</w:t>
            </w:r>
          </w:p>
        </w:tc>
        <w:tc>
          <w:tcPr>
            <w:tcW w:w="4820" w:type="dxa"/>
          </w:tcPr>
          <w:p w:rsidR="0091165B" w:rsidRDefault="0091165B" w:rsidP="0091165B">
            <w:r>
              <w:t>OŚRODEK POMOCY SPOŁECZNEJ W WICKU</w:t>
            </w:r>
          </w:p>
          <w:p w:rsidR="0091165B" w:rsidRDefault="0091165B" w:rsidP="0091165B">
            <w:r>
              <w:lastRenderedPageBreak/>
              <w:t>„Dzień wolontariusza”</w:t>
            </w:r>
          </w:p>
        </w:tc>
        <w:tc>
          <w:tcPr>
            <w:tcW w:w="2412" w:type="dxa"/>
          </w:tcPr>
          <w:p w:rsidR="0091165B" w:rsidRDefault="0091165B" w:rsidP="0091165B">
            <w:r>
              <w:lastRenderedPageBreak/>
              <w:t>Nie  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lastRenderedPageBreak/>
              <w:t>3.</w:t>
            </w:r>
          </w:p>
        </w:tc>
        <w:tc>
          <w:tcPr>
            <w:tcW w:w="4820" w:type="dxa"/>
          </w:tcPr>
          <w:p w:rsidR="0091165B" w:rsidRDefault="0091165B" w:rsidP="0091165B">
            <w:r>
              <w:t>OŚRODEK POMOCY SPOŁECZNEJ</w:t>
            </w:r>
          </w:p>
          <w:p w:rsidR="0091165B" w:rsidRDefault="0091165B" w:rsidP="0091165B">
            <w:r>
              <w:t xml:space="preserve">W WICKU </w:t>
            </w:r>
          </w:p>
          <w:p w:rsidR="0091165B" w:rsidRDefault="0091165B" w:rsidP="0091165B">
            <w:r>
              <w:t>„Integracja klubów Wolontariuszy”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4.</w:t>
            </w:r>
          </w:p>
        </w:tc>
        <w:tc>
          <w:tcPr>
            <w:tcW w:w="4820" w:type="dxa"/>
          </w:tcPr>
          <w:p w:rsidR="0091165B" w:rsidRDefault="0091165B" w:rsidP="0091165B">
            <w:r>
              <w:t>GMINNY OŚRODEK KULTURY I SPORTU W WICKU</w:t>
            </w:r>
          </w:p>
          <w:p w:rsidR="0091165B" w:rsidRDefault="0091165B" w:rsidP="0091165B">
            <w:r>
              <w:t>„Dziecięca wioska fantazji”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5.</w:t>
            </w:r>
          </w:p>
        </w:tc>
        <w:tc>
          <w:tcPr>
            <w:tcW w:w="4820" w:type="dxa"/>
          </w:tcPr>
          <w:p w:rsidR="0091165B" w:rsidRDefault="0091165B" w:rsidP="0091165B">
            <w:r>
              <w:t>66 ARTYSTYCZNA DRUŻYNA STARSZOHARCERSKA ERATO</w:t>
            </w:r>
          </w:p>
          <w:p w:rsidR="0091165B" w:rsidRDefault="0091165B" w:rsidP="0091165B">
            <w:r>
              <w:t xml:space="preserve">„Umiejętność posługiwania się mapą w erze </w:t>
            </w:r>
            <w:proofErr w:type="spellStart"/>
            <w:r>
              <w:t>gpsu</w:t>
            </w:r>
            <w:proofErr w:type="spellEnd"/>
            <w:r>
              <w:t>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6.</w:t>
            </w:r>
          </w:p>
        </w:tc>
        <w:tc>
          <w:tcPr>
            <w:tcW w:w="4820" w:type="dxa"/>
          </w:tcPr>
          <w:p w:rsidR="0091165B" w:rsidRDefault="0091165B" w:rsidP="0091165B">
            <w:r>
              <w:t>66 ARTYSTYCZNA DRUŻYNA STARSZOHARCERSKA ERATO</w:t>
            </w:r>
          </w:p>
          <w:p w:rsidR="0091165B" w:rsidRDefault="0091165B" w:rsidP="0091165B">
            <w:r>
              <w:t xml:space="preserve">„Uświadamianie potrzeby i nauczanie pierwszej pomocy </w:t>
            </w:r>
            <w:proofErr w:type="spellStart"/>
            <w:r>
              <w:t>przedmedycznej</w:t>
            </w:r>
            <w:proofErr w:type="spellEnd"/>
            <w:r>
              <w:t xml:space="preserve"> wśród młodzieży”</w:t>
            </w:r>
          </w:p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7.</w:t>
            </w:r>
          </w:p>
        </w:tc>
        <w:tc>
          <w:tcPr>
            <w:tcW w:w="4820" w:type="dxa"/>
          </w:tcPr>
          <w:p w:rsidR="0091165B" w:rsidRDefault="0091165B" w:rsidP="0091165B">
            <w:r>
              <w:t>66 ARTYSTYCZNA DRUŻYNA STARSZOHARCERSKA ERATO</w:t>
            </w:r>
          </w:p>
          <w:p w:rsidR="0091165B" w:rsidRDefault="0091165B" w:rsidP="0091165B">
            <w:r>
              <w:t xml:space="preserve">„Propagowanie zasad pierwszej pomocy </w:t>
            </w:r>
            <w:proofErr w:type="spellStart"/>
            <w:r>
              <w:t>przedmedycznej</w:t>
            </w:r>
            <w:proofErr w:type="spellEnd"/>
            <w:r>
              <w:t xml:space="preserve"> w szkole gimnazjalnej”</w:t>
            </w:r>
          </w:p>
        </w:tc>
        <w:tc>
          <w:tcPr>
            <w:tcW w:w="2412" w:type="dxa"/>
          </w:tcPr>
          <w:p w:rsidR="0091165B" w:rsidRDefault="0091165B" w:rsidP="0091165B">
            <w:r>
              <w:t xml:space="preserve"> Nie </w:t>
            </w:r>
            <w:r>
              <w:t>zaakceptowany</w:t>
            </w:r>
          </w:p>
        </w:tc>
      </w:tr>
      <w:tr w:rsidR="0091165B" w:rsidTr="0091165B">
        <w:tc>
          <w:tcPr>
            <w:tcW w:w="671" w:type="dxa"/>
          </w:tcPr>
          <w:p w:rsidR="0091165B" w:rsidRDefault="0091165B" w:rsidP="0091165B">
            <w:r>
              <w:t>8.</w:t>
            </w:r>
          </w:p>
        </w:tc>
        <w:tc>
          <w:tcPr>
            <w:tcW w:w="4820" w:type="dxa"/>
          </w:tcPr>
          <w:p w:rsidR="0091165B" w:rsidRDefault="0091165B" w:rsidP="0091165B">
            <w:r>
              <w:t>66 ARTYSTYCZNA DRUŻYNA STARSZOHARCERSKA ERATO</w:t>
            </w:r>
          </w:p>
          <w:p w:rsidR="0091165B" w:rsidRDefault="0091165B" w:rsidP="0091165B">
            <w:r>
              <w:t>„Warsztaty pierwszej pomocy w środowisku harcerskim”</w:t>
            </w:r>
          </w:p>
          <w:p w:rsidR="0091165B" w:rsidRDefault="0091165B" w:rsidP="0091165B"/>
        </w:tc>
        <w:tc>
          <w:tcPr>
            <w:tcW w:w="2412" w:type="dxa"/>
          </w:tcPr>
          <w:p w:rsidR="0091165B" w:rsidRDefault="0091165B" w:rsidP="0091165B">
            <w:r>
              <w:t>zaakceptowany</w:t>
            </w:r>
          </w:p>
        </w:tc>
      </w:tr>
    </w:tbl>
    <w:p w:rsidR="00B22729" w:rsidRDefault="00B22729"/>
    <w:sectPr w:rsidR="00B22729" w:rsidSect="009116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165B"/>
    <w:rsid w:val="0091165B"/>
    <w:rsid w:val="00B2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Eduq</dc:creator>
  <cp:lastModifiedBy>Eduq</cp:lastModifiedBy>
  <cp:revision>1</cp:revision>
  <dcterms:created xsi:type="dcterms:W3CDTF">2012-10-19T11:10:00Z</dcterms:created>
  <dcterms:modified xsi:type="dcterms:W3CDTF">2012-10-19T11:25:00Z</dcterms:modified>
</cp:coreProperties>
</file>