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B1" w:rsidRPr="00604FB1" w:rsidRDefault="00604FB1" w:rsidP="00604FB1">
      <w:pPr>
        <w:rPr>
          <w:rFonts w:ascii="Calibri" w:hAnsi="Calibri" w:cs="Calibri"/>
        </w:rPr>
      </w:pPr>
    </w:p>
    <w:p w:rsidR="00604FB1" w:rsidRPr="002B70E6" w:rsidRDefault="00604FB1" w:rsidP="00604FB1"/>
    <w:p w:rsidR="004A6A31" w:rsidRPr="00BE6006" w:rsidRDefault="00604FB1" w:rsidP="00604FB1">
      <w:pPr>
        <w:jc w:val="center"/>
        <w:rPr>
          <w:sz w:val="28"/>
          <w:szCs w:val="28"/>
        </w:rPr>
      </w:pPr>
      <w:r w:rsidRPr="00BE6006">
        <w:rPr>
          <w:sz w:val="28"/>
          <w:szCs w:val="28"/>
        </w:rPr>
        <w:t xml:space="preserve">Ramowy program </w:t>
      </w:r>
      <w:r w:rsidR="004A6A31" w:rsidRPr="00BE6006">
        <w:rPr>
          <w:sz w:val="28"/>
          <w:szCs w:val="28"/>
        </w:rPr>
        <w:t>szkolenia</w:t>
      </w:r>
    </w:p>
    <w:p w:rsidR="00604FB1" w:rsidRDefault="0064681A" w:rsidP="00BE6006">
      <w:pPr>
        <w:jc w:val="center"/>
        <w:rPr>
          <w:b/>
        </w:rPr>
      </w:pPr>
      <w:r w:rsidRPr="00BE6006">
        <w:rPr>
          <w:b/>
          <w:color w:val="000000"/>
          <w:sz w:val="28"/>
          <w:szCs w:val="28"/>
        </w:rPr>
        <w:t>Aspekty formalno-prawne funkcjonowania organizacji pozarządowej</w:t>
      </w:r>
      <w:r w:rsidR="004A6A31" w:rsidRPr="00BE6006">
        <w:rPr>
          <w:b/>
        </w:rPr>
        <w:br/>
      </w:r>
    </w:p>
    <w:p w:rsidR="00BE6006" w:rsidRPr="002B70E6" w:rsidRDefault="00BE6006" w:rsidP="00604FB1">
      <w:pPr>
        <w:rPr>
          <w:b/>
        </w:rPr>
      </w:pPr>
    </w:p>
    <w:p w:rsidR="00604FB1" w:rsidRPr="002B70E6" w:rsidRDefault="004A0938" w:rsidP="00604FB1">
      <w:r w:rsidRPr="002B70E6">
        <w:t>T</w:t>
      </w:r>
      <w:r w:rsidR="00604FB1" w:rsidRPr="002B70E6">
        <w:t xml:space="preserve">ermin szkolenia: </w:t>
      </w:r>
      <w:r w:rsidR="002B70E6" w:rsidRPr="002B70E6">
        <w:t>10-11</w:t>
      </w:r>
      <w:r w:rsidR="00604FB1" w:rsidRPr="002B70E6">
        <w:t>.</w:t>
      </w:r>
      <w:r w:rsidR="002B70E6" w:rsidRPr="002B70E6">
        <w:t>05</w:t>
      </w:r>
      <w:r w:rsidR="00604FB1" w:rsidRPr="002B70E6">
        <w:t>.2012 r.</w:t>
      </w:r>
    </w:p>
    <w:p w:rsidR="002B70E6" w:rsidRPr="002B70E6" w:rsidRDefault="004A0938" w:rsidP="00604FB1">
      <w:r w:rsidRPr="002B70E6">
        <w:t>M</w:t>
      </w:r>
      <w:r w:rsidR="00604FB1" w:rsidRPr="002B70E6">
        <w:t xml:space="preserve">iejsce szkolenia: </w:t>
      </w:r>
      <w:r w:rsidR="002B70E6" w:rsidRPr="002B70E6">
        <w:t>Sala Wykładowa ul. Krzywoustego 1 pok. 108</w:t>
      </w:r>
      <w:r w:rsidR="004A6A31" w:rsidRPr="002B70E6">
        <w:t xml:space="preserve"> w Lęborku</w:t>
      </w:r>
      <w:r w:rsidR="009034CB" w:rsidRPr="002B70E6">
        <w:t xml:space="preserve"> </w:t>
      </w:r>
    </w:p>
    <w:p w:rsidR="00383391" w:rsidRPr="002B70E6" w:rsidRDefault="004A0938" w:rsidP="00604FB1">
      <w:r w:rsidRPr="002B70E6">
        <w:t>C</w:t>
      </w:r>
      <w:r w:rsidR="00604FB1" w:rsidRPr="002B70E6">
        <w:t xml:space="preserve">zas zajęć: </w:t>
      </w:r>
      <w:r w:rsidR="002B70E6" w:rsidRPr="002B70E6">
        <w:t>1. dzień 9.00 – 15.0</w:t>
      </w:r>
      <w:r w:rsidR="00604FB1" w:rsidRPr="002B70E6">
        <w:t>0</w:t>
      </w:r>
    </w:p>
    <w:p w:rsidR="00604FB1" w:rsidRPr="002B70E6" w:rsidRDefault="00383391" w:rsidP="00383391">
      <w:pPr>
        <w:ind w:left="708"/>
      </w:pPr>
      <w:r w:rsidRPr="002B70E6">
        <w:t xml:space="preserve">       </w:t>
      </w:r>
      <w:r w:rsidR="004A6A31" w:rsidRPr="002B70E6">
        <w:t xml:space="preserve">2. dzień </w:t>
      </w:r>
      <w:r w:rsidRPr="002B70E6">
        <w:t>9.00 – 15</w:t>
      </w:r>
      <w:r w:rsidR="002B70E6" w:rsidRPr="002B70E6">
        <w:t>.0</w:t>
      </w:r>
      <w:r w:rsidR="00A67D88" w:rsidRPr="002B70E6">
        <w:t>0</w:t>
      </w:r>
    </w:p>
    <w:p w:rsidR="00604FB1" w:rsidRPr="002B70E6" w:rsidRDefault="00604FB1" w:rsidP="00604FB1"/>
    <w:p w:rsidR="00604FB1" w:rsidRPr="002B70E6" w:rsidRDefault="00604FB1" w:rsidP="00604FB1"/>
    <w:p w:rsidR="00604FB1" w:rsidRPr="002B70E6" w:rsidRDefault="002B70E6" w:rsidP="00604FB1">
      <w:r w:rsidRPr="002B70E6">
        <w:t>Dnia 10.05</w:t>
      </w:r>
      <w:r w:rsidR="004A0938" w:rsidRPr="002B70E6">
        <w:t xml:space="preserve">.2012 r. :  </w:t>
      </w:r>
    </w:p>
    <w:p w:rsidR="00604FB1" w:rsidRPr="002B70E6" w:rsidRDefault="00604FB1" w:rsidP="00604FB1"/>
    <w:p w:rsidR="002B70E6" w:rsidRDefault="002B70E6" w:rsidP="002B70E6">
      <w:pPr>
        <w:numPr>
          <w:ilvl w:val="0"/>
          <w:numId w:val="3"/>
        </w:numPr>
      </w:pPr>
      <w:r w:rsidRPr="002B70E6">
        <w:t xml:space="preserve">Terminologia i definicje „organizacji </w:t>
      </w:r>
      <w:r>
        <w:t>pozarządowych” (III sektor itp.</w:t>
      </w:r>
      <w:r w:rsidR="0064681A">
        <w:t>)</w:t>
      </w:r>
    </w:p>
    <w:p w:rsidR="002B70E6" w:rsidRPr="002B70E6" w:rsidRDefault="002B70E6" w:rsidP="002B70E6"/>
    <w:p w:rsidR="002B70E6" w:rsidRDefault="002B70E6" w:rsidP="002B70E6">
      <w:pPr>
        <w:numPr>
          <w:ilvl w:val="0"/>
          <w:numId w:val="3"/>
        </w:numPr>
      </w:pPr>
      <w:r w:rsidRPr="002B70E6">
        <w:t>Czym są stowarzyszenia, fundacje, federacje? Ogólna charakterystyka.</w:t>
      </w:r>
    </w:p>
    <w:p w:rsidR="002B70E6" w:rsidRPr="002B70E6" w:rsidRDefault="002B70E6" w:rsidP="002B70E6">
      <w:pPr>
        <w:ind w:left="720"/>
      </w:pPr>
    </w:p>
    <w:p w:rsidR="002B70E6" w:rsidRDefault="002B70E6" w:rsidP="002B70E6">
      <w:pPr>
        <w:numPr>
          <w:ilvl w:val="0"/>
          <w:numId w:val="3"/>
        </w:numPr>
      </w:pPr>
      <w:r w:rsidRPr="002B70E6">
        <w:t>Podstawowe ustawy – Prawo o stowarzyszeniach i Ustawa o działalności pożytku publicznego i o wolontariacie.</w:t>
      </w:r>
    </w:p>
    <w:p w:rsidR="002B70E6" w:rsidRPr="002B70E6" w:rsidRDefault="002B70E6" w:rsidP="002B70E6"/>
    <w:p w:rsidR="002B70E6" w:rsidRDefault="002B70E6" w:rsidP="002B70E6">
      <w:pPr>
        <w:numPr>
          <w:ilvl w:val="0"/>
          <w:numId w:val="3"/>
        </w:numPr>
      </w:pPr>
      <w:r w:rsidRPr="002B70E6">
        <w:t>Organizacja pożytku publicznego – zakładanie, przywileje, obowiązki, sprawozdawczość.</w:t>
      </w:r>
    </w:p>
    <w:p w:rsidR="002B70E6" w:rsidRPr="002B70E6" w:rsidRDefault="002B70E6" w:rsidP="002B70E6"/>
    <w:p w:rsidR="002B70E6" w:rsidRPr="002B70E6" w:rsidRDefault="002B70E6" w:rsidP="002B70E6">
      <w:pPr>
        <w:numPr>
          <w:ilvl w:val="0"/>
          <w:numId w:val="3"/>
        </w:numPr>
      </w:pPr>
      <w:r w:rsidRPr="002B70E6">
        <w:t>Statut – podstawowy dokument każdej organizacji, z czego się składa, co powinno być w statucie.</w:t>
      </w:r>
    </w:p>
    <w:p w:rsidR="002B70E6" w:rsidRPr="002B70E6" w:rsidRDefault="002B70E6" w:rsidP="00604FB1"/>
    <w:p w:rsidR="006473A3" w:rsidRPr="002B70E6" w:rsidRDefault="002B70E6" w:rsidP="006473A3">
      <w:pPr>
        <w:spacing w:line="480" w:lineRule="auto"/>
      </w:pPr>
      <w:r w:rsidRPr="002B70E6">
        <w:t>Dnia 11.05</w:t>
      </w:r>
      <w:r w:rsidR="006473A3" w:rsidRPr="002B70E6">
        <w:t>.2012 r.</w:t>
      </w:r>
      <w:r w:rsidR="00E27F5D" w:rsidRPr="002B70E6">
        <w:t xml:space="preserve"> :</w:t>
      </w:r>
    </w:p>
    <w:p w:rsidR="002B70E6" w:rsidRDefault="002B70E6" w:rsidP="002B70E6">
      <w:pPr>
        <w:numPr>
          <w:ilvl w:val="0"/>
          <w:numId w:val="4"/>
        </w:numPr>
      </w:pPr>
      <w:r w:rsidRPr="002B70E6">
        <w:t>Współpraca z wolontariuszem – obowiązki organizacji wobec wolontariuszy.</w:t>
      </w:r>
    </w:p>
    <w:p w:rsidR="002B70E6" w:rsidRPr="002B70E6" w:rsidRDefault="002B70E6" w:rsidP="002B70E6">
      <w:pPr>
        <w:ind w:left="720"/>
      </w:pPr>
    </w:p>
    <w:p w:rsidR="002B70E6" w:rsidRDefault="002B70E6" w:rsidP="002B70E6">
      <w:pPr>
        <w:numPr>
          <w:ilvl w:val="0"/>
          <w:numId w:val="4"/>
        </w:numPr>
      </w:pPr>
      <w:r w:rsidRPr="002B70E6">
        <w:t>Zatrudnianie pracowników – prowadzenie kadr.</w:t>
      </w:r>
    </w:p>
    <w:p w:rsidR="002B70E6" w:rsidRPr="002B70E6" w:rsidRDefault="002B70E6" w:rsidP="002B70E6"/>
    <w:p w:rsidR="002B70E6" w:rsidRDefault="002B70E6" w:rsidP="002B70E6">
      <w:pPr>
        <w:numPr>
          <w:ilvl w:val="0"/>
          <w:numId w:val="4"/>
        </w:numPr>
      </w:pPr>
      <w:r w:rsidRPr="002B70E6">
        <w:t>Rachunkowość, sprawozdawczość – prowadzenie księgowości, dokumenty księgowe, opisywanie faktur, prowadzenie kasy, terminy miesięczne (np. deklaracje ZUS) i roczne (bilans, rachunek zysków i strat, informacja dodatkowa, sprawozdanie merytoryczne).</w:t>
      </w:r>
    </w:p>
    <w:p w:rsidR="002B70E6" w:rsidRPr="002B70E6" w:rsidRDefault="002B70E6" w:rsidP="002B70E6"/>
    <w:p w:rsidR="002B70E6" w:rsidRDefault="002B70E6" w:rsidP="002B70E6">
      <w:pPr>
        <w:numPr>
          <w:ilvl w:val="0"/>
          <w:numId w:val="4"/>
        </w:numPr>
      </w:pPr>
      <w:r w:rsidRPr="002B70E6">
        <w:t>Działalność statutowa nieodpłatna, odpłatna, działalność gospodarcza.</w:t>
      </w:r>
    </w:p>
    <w:p w:rsidR="002B70E6" w:rsidRPr="002B70E6" w:rsidRDefault="002B70E6" w:rsidP="002B70E6"/>
    <w:p w:rsidR="002B70E6" w:rsidRPr="002B70E6" w:rsidRDefault="002B70E6" w:rsidP="002B70E6">
      <w:pPr>
        <w:numPr>
          <w:ilvl w:val="0"/>
          <w:numId w:val="4"/>
        </w:numPr>
      </w:pPr>
      <w:r w:rsidRPr="002B70E6">
        <w:t>Przechowywanie dokumentów, przetwarzanie danych osobowych</w:t>
      </w:r>
    </w:p>
    <w:p w:rsidR="002B70E6" w:rsidRPr="002B70E6" w:rsidRDefault="002B70E6" w:rsidP="002B70E6"/>
    <w:p w:rsidR="002B70E6" w:rsidRPr="001F30A5" w:rsidRDefault="002B70E6" w:rsidP="006473A3">
      <w:pPr>
        <w:spacing w:line="480" w:lineRule="auto"/>
        <w:rPr>
          <w:rFonts w:asciiTheme="minorHAnsi" w:hAnsiTheme="minorHAnsi" w:cstheme="minorHAnsi"/>
        </w:rPr>
      </w:pPr>
    </w:p>
    <w:p w:rsidR="00604FB1" w:rsidRPr="00604FB1" w:rsidRDefault="00604FB1" w:rsidP="00604FB1">
      <w:pPr>
        <w:spacing w:line="480" w:lineRule="auto"/>
        <w:rPr>
          <w:rFonts w:ascii="Calibri" w:hAnsi="Calibri" w:cs="Calibri"/>
        </w:rPr>
      </w:pPr>
    </w:p>
    <w:p w:rsidR="002A58DE" w:rsidRPr="00947A34" w:rsidRDefault="002A58DE" w:rsidP="00947A34">
      <w:pPr>
        <w:tabs>
          <w:tab w:val="left" w:pos="6011"/>
        </w:tabs>
      </w:pPr>
      <w:bookmarkStart w:id="0" w:name="_GoBack"/>
      <w:bookmarkEnd w:id="0"/>
    </w:p>
    <w:sectPr w:rsidR="002A58DE" w:rsidRPr="00947A34" w:rsidSect="00AA417F">
      <w:headerReference w:type="default" r:id="rId7"/>
      <w:footerReference w:type="default" r:id="rId8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C2" w:rsidRDefault="00C92FC2">
      <w:r>
        <w:separator/>
      </w:r>
    </w:p>
  </w:endnote>
  <w:endnote w:type="continuationSeparator" w:id="0">
    <w:p w:rsidR="00C92FC2" w:rsidRDefault="00C9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Default="00220728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0;margin-top:45.3pt;width:450pt;height:17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" filled="f" fillcolor="#cc0" stroked="f">
          <v:textbox style="mso-fit-shape-to-text:t">
            <w:txbxContent>
              <w:p w:rsidR="00CE4B39" w:rsidRDefault="00CE4B39" w:rsidP="00CE4B3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Projekt współfinansowany ze środków Unii Europejskiej w ramach </w:t>
                </w:r>
                <w:r w:rsidR="005F51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Europejskiego Funduszu Społecznego</w:t>
                </w:r>
              </w:p>
            </w:txbxContent>
          </v:textbox>
        </v:shape>
      </w:pict>
    </w:r>
    <w:r w:rsidR="00604FB1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-59690</wp:posOffset>
          </wp:positionV>
          <wp:extent cx="6400800" cy="520700"/>
          <wp:effectExtent l="0" t="0" r="0" b="0"/>
          <wp:wrapNone/>
          <wp:docPr id="1" name="Obraz 1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OKL 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C2" w:rsidRDefault="00C92FC2">
      <w:r>
        <w:separator/>
      </w:r>
    </w:p>
  </w:footnote>
  <w:footnote w:type="continuationSeparator" w:id="0">
    <w:p w:rsidR="00C92FC2" w:rsidRDefault="00C9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F5D" w:rsidRDefault="00E27F5D">
    <w:pPr>
      <w:pStyle w:val="Nagwek"/>
    </w:pPr>
    <w:r>
      <w:rPr>
        <w:noProof/>
      </w:rPr>
      <w:t xml:space="preserve">                                                           </w:t>
    </w:r>
    <w:r>
      <w:rPr>
        <w:noProof/>
      </w:rPr>
      <w:drawing>
        <wp:inline distT="0" distB="0" distL="0" distR="0">
          <wp:extent cx="1073785" cy="467995"/>
          <wp:effectExtent l="0" t="0" r="0" b="8255"/>
          <wp:docPr id="4" name="Obraz 4" descr="Opis: http://www.eduq_lebork.free.ngo.pl/Image/logo%20EDU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eduq_lebork.free.ngo.pl/Image/logo%20EDU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4FB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-33020</wp:posOffset>
          </wp:positionV>
          <wp:extent cx="1028700" cy="466090"/>
          <wp:effectExtent l="0" t="0" r="0" b="0"/>
          <wp:wrapNone/>
          <wp:docPr id="15" name="Obraz 15" descr="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cio_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4FB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-84455</wp:posOffset>
          </wp:positionV>
          <wp:extent cx="1024890" cy="624205"/>
          <wp:effectExtent l="0" t="0" r="3810" b="4445"/>
          <wp:wrapNone/>
          <wp:docPr id="16" name="Obraz 16" descr="RCI_LOGO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CI_LOGO_KRZYW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6DB"/>
    <w:multiLevelType w:val="hybridMultilevel"/>
    <w:tmpl w:val="2CB22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807F77"/>
    <w:multiLevelType w:val="hybridMultilevel"/>
    <w:tmpl w:val="37A2A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E0506"/>
    <w:multiLevelType w:val="hybridMultilevel"/>
    <w:tmpl w:val="2CB22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ED10D0"/>
    <w:multiLevelType w:val="hybridMultilevel"/>
    <w:tmpl w:val="C6D2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E4B39"/>
    <w:rsid w:val="0011464F"/>
    <w:rsid w:val="00171116"/>
    <w:rsid w:val="001F30A5"/>
    <w:rsid w:val="00220728"/>
    <w:rsid w:val="0029606D"/>
    <w:rsid w:val="002A58DE"/>
    <w:rsid w:val="002B70E6"/>
    <w:rsid w:val="0036259E"/>
    <w:rsid w:val="00383391"/>
    <w:rsid w:val="00450980"/>
    <w:rsid w:val="004A0938"/>
    <w:rsid w:val="004A6A31"/>
    <w:rsid w:val="005F51B1"/>
    <w:rsid w:val="00604FB1"/>
    <w:rsid w:val="0064681A"/>
    <w:rsid w:val="006473A3"/>
    <w:rsid w:val="006B7605"/>
    <w:rsid w:val="0073436E"/>
    <w:rsid w:val="00756D8D"/>
    <w:rsid w:val="009034CB"/>
    <w:rsid w:val="00947A34"/>
    <w:rsid w:val="00A36D61"/>
    <w:rsid w:val="00A67D88"/>
    <w:rsid w:val="00A97437"/>
    <w:rsid w:val="00AA417F"/>
    <w:rsid w:val="00B21C85"/>
    <w:rsid w:val="00B7182D"/>
    <w:rsid w:val="00BE6006"/>
    <w:rsid w:val="00C25284"/>
    <w:rsid w:val="00C74081"/>
    <w:rsid w:val="00C92FC2"/>
    <w:rsid w:val="00CE4B39"/>
    <w:rsid w:val="00E27F5D"/>
    <w:rsid w:val="00EC1A44"/>
    <w:rsid w:val="00ED316E"/>
    <w:rsid w:val="00F2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072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04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83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83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4B3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04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83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83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Eduq</cp:lastModifiedBy>
  <cp:revision>6</cp:revision>
  <dcterms:created xsi:type="dcterms:W3CDTF">2012-04-25T13:34:00Z</dcterms:created>
  <dcterms:modified xsi:type="dcterms:W3CDTF">2012-04-25T13:59:00Z</dcterms:modified>
</cp:coreProperties>
</file>